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958" w:rsidRPr="002232F2" w:rsidRDefault="00461958" w:rsidP="00461958">
      <w:pPr>
        <w:jc w:val="center"/>
        <w:rPr>
          <w:bCs/>
          <w:sz w:val="28"/>
          <w:szCs w:val="28"/>
        </w:rPr>
      </w:pPr>
      <w:r w:rsidRPr="002232F2">
        <w:rPr>
          <w:bCs/>
          <w:sz w:val="28"/>
          <w:szCs w:val="28"/>
        </w:rPr>
        <w:t>ПОЯСНИТЕЛЬНАЯ ЗАПИСКА</w:t>
      </w:r>
      <w:r w:rsidR="00166D8A" w:rsidRPr="002232F2">
        <w:rPr>
          <w:bCs/>
          <w:sz w:val="28"/>
          <w:szCs w:val="28"/>
        </w:rPr>
        <w:t xml:space="preserve"> </w:t>
      </w:r>
    </w:p>
    <w:p w:rsidR="00461958" w:rsidRPr="002232F2" w:rsidRDefault="00461958" w:rsidP="00461958">
      <w:pPr>
        <w:jc w:val="center"/>
        <w:rPr>
          <w:bCs/>
          <w:sz w:val="28"/>
          <w:szCs w:val="28"/>
        </w:rPr>
      </w:pPr>
      <w:r w:rsidRPr="002232F2">
        <w:rPr>
          <w:bCs/>
          <w:sz w:val="28"/>
          <w:szCs w:val="28"/>
        </w:rPr>
        <w:t xml:space="preserve">к проекту </w:t>
      </w:r>
      <w:r w:rsidR="002232F2" w:rsidRPr="002232F2">
        <w:rPr>
          <w:bCs/>
          <w:sz w:val="28"/>
          <w:szCs w:val="28"/>
        </w:rPr>
        <w:t>Решения Представительного Собрания Суджанского района</w:t>
      </w:r>
      <w:r w:rsidRPr="002232F2">
        <w:rPr>
          <w:bCs/>
          <w:sz w:val="28"/>
          <w:szCs w:val="28"/>
        </w:rPr>
        <w:t xml:space="preserve"> Курской области «О бюджете</w:t>
      </w:r>
      <w:r w:rsidR="002232F2" w:rsidRPr="002232F2">
        <w:rPr>
          <w:bCs/>
          <w:sz w:val="28"/>
          <w:szCs w:val="28"/>
        </w:rPr>
        <w:t xml:space="preserve"> муниципального района «Суджанский район» Курской </w:t>
      </w:r>
      <w:r w:rsidR="002232F2">
        <w:rPr>
          <w:bCs/>
          <w:sz w:val="28"/>
          <w:szCs w:val="28"/>
        </w:rPr>
        <w:t xml:space="preserve">     </w:t>
      </w:r>
      <w:r w:rsidR="00B34706" w:rsidRPr="002232F2">
        <w:rPr>
          <w:bCs/>
          <w:sz w:val="28"/>
          <w:szCs w:val="28"/>
        </w:rPr>
        <w:t>области на</w:t>
      </w:r>
      <w:r w:rsidRPr="002232F2">
        <w:rPr>
          <w:bCs/>
          <w:sz w:val="28"/>
          <w:szCs w:val="28"/>
        </w:rPr>
        <w:t xml:space="preserve"> 20</w:t>
      </w:r>
      <w:r w:rsidR="001B377C" w:rsidRPr="002232F2">
        <w:rPr>
          <w:bCs/>
          <w:sz w:val="28"/>
          <w:szCs w:val="28"/>
        </w:rPr>
        <w:t>2</w:t>
      </w:r>
      <w:r w:rsidR="007B0EB2">
        <w:rPr>
          <w:bCs/>
          <w:sz w:val="28"/>
          <w:szCs w:val="28"/>
        </w:rPr>
        <w:t>2</w:t>
      </w:r>
      <w:r w:rsidRPr="002232F2">
        <w:rPr>
          <w:bCs/>
          <w:sz w:val="28"/>
          <w:szCs w:val="28"/>
        </w:rPr>
        <w:t xml:space="preserve"> год</w:t>
      </w:r>
      <w:r w:rsidR="00E03F98" w:rsidRPr="002232F2">
        <w:rPr>
          <w:bCs/>
          <w:sz w:val="28"/>
          <w:szCs w:val="28"/>
        </w:rPr>
        <w:t xml:space="preserve"> и на плановый период 20</w:t>
      </w:r>
      <w:r w:rsidR="000B5C9B" w:rsidRPr="002232F2">
        <w:rPr>
          <w:bCs/>
          <w:sz w:val="28"/>
          <w:szCs w:val="28"/>
        </w:rPr>
        <w:t>2</w:t>
      </w:r>
      <w:r w:rsidR="007B0EB2">
        <w:rPr>
          <w:bCs/>
          <w:sz w:val="28"/>
          <w:szCs w:val="28"/>
        </w:rPr>
        <w:t>3</w:t>
      </w:r>
      <w:r w:rsidR="00E03F98" w:rsidRPr="002232F2">
        <w:rPr>
          <w:bCs/>
          <w:sz w:val="28"/>
          <w:szCs w:val="28"/>
        </w:rPr>
        <w:t xml:space="preserve"> и 20</w:t>
      </w:r>
      <w:r w:rsidR="00A22FD7" w:rsidRPr="002232F2">
        <w:rPr>
          <w:bCs/>
          <w:sz w:val="28"/>
          <w:szCs w:val="28"/>
        </w:rPr>
        <w:t>2</w:t>
      </w:r>
      <w:r w:rsidR="007B0EB2">
        <w:rPr>
          <w:bCs/>
          <w:sz w:val="28"/>
          <w:szCs w:val="28"/>
        </w:rPr>
        <w:t>4</w:t>
      </w:r>
      <w:r w:rsidR="00E03F98" w:rsidRPr="002232F2">
        <w:rPr>
          <w:bCs/>
          <w:sz w:val="28"/>
          <w:szCs w:val="28"/>
        </w:rPr>
        <w:t xml:space="preserve"> годов</w:t>
      </w:r>
      <w:r w:rsidRPr="002232F2">
        <w:rPr>
          <w:bCs/>
          <w:sz w:val="28"/>
          <w:szCs w:val="28"/>
        </w:rPr>
        <w:t>»</w:t>
      </w:r>
    </w:p>
    <w:p w:rsidR="00F656EB" w:rsidRDefault="00F656EB" w:rsidP="00340C2D">
      <w:pPr>
        <w:pStyle w:val="ConsPlusNonformat"/>
        <w:ind w:firstLine="6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7491" w:rsidRPr="003456F6" w:rsidRDefault="00587491" w:rsidP="00A4146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16BE" w:rsidRPr="002232F2" w:rsidRDefault="009129B1" w:rsidP="002232F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B41036" w:rsidRPr="003456F6">
        <w:rPr>
          <w:color w:val="000000"/>
          <w:sz w:val="28"/>
          <w:szCs w:val="28"/>
        </w:rPr>
        <w:t xml:space="preserve">Проект </w:t>
      </w:r>
      <w:r w:rsidR="002232F2">
        <w:rPr>
          <w:color w:val="000000"/>
          <w:sz w:val="28"/>
          <w:szCs w:val="28"/>
        </w:rPr>
        <w:t xml:space="preserve">решения </w:t>
      </w:r>
      <w:r w:rsidR="00B41036" w:rsidRPr="003456F6">
        <w:rPr>
          <w:color w:val="000000"/>
          <w:sz w:val="28"/>
          <w:szCs w:val="28"/>
        </w:rPr>
        <w:t xml:space="preserve"> </w:t>
      </w:r>
      <w:r w:rsidR="002232F2" w:rsidRPr="002232F2">
        <w:rPr>
          <w:bCs/>
          <w:sz w:val="28"/>
          <w:szCs w:val="28"/>
        </w:rPr>
        <w:t xml:space="preserve">Представительного Собрания Суджанского района Курской области «О бюджете муниципального района «Суджанский район» Курской </w:t>
      </w:r>
      <w:r w:rsidR="002232F2">
        <w:rPr>
          <w:bCs/>
          <w:sz w:val="28"/>
          <w:szCs w:val="28"/>
        </w:rPr>
        <w:t xml:space="preserve">     </w:t>
      </w:r>
      <w:r w:rsidR="002232F2" w:rsidRPr="002232F2">
        <w:rPr>
          <w:bCs/>
          <w:sz w:val="28"/>
          <w:szCs w:val="28"/>
        </w:rPr>
        <w:t>области  на 202</w:t>
      </w:r>
      <w:r w:rsidR="007B0EB2">
        <w:rPr>
          <w:bCs/>
          <w:sz w:val="28"/>
          <w:szCs w:val="28"/>
        </w:rPr>
        <w:t>2</w:t>
      </w:r>
      <w:r w:rsidR="002232F2" w:rsidRPr="002232F2">
        <w:rPr>
          <w:bCs/>
          <w:sz w:val="28"/>
          <w:szCs w:val="28"/>
        </w:rPr>
        <w:t xml:space="preserve"> год и на плановый период 202</w:t>
      </w:r>
      <w:r w:rsidR="007B0EB2">
        <w:rPr>
          <w:bCs/>
          <w:sz w:val="28"/>
          <w:szCs w:val="28"/>
        </w:rPr>
        <w:t>3</w:t>
      </w:r>
      <w:r w:rsidR="002232F2" w:rsidRPr="002232F2">
        <w:rPr>
          <w:bCs/>
          <w:sz w:val="28"/>
          <w:szCs w:val="28"/>
        </w:rPr>
        <w:t xml:space="preserve"> и 202</w:t>
      </w:r>
      <w:r w:rsidR="007B0EB2">
        <w:rPr>
          <w:bCs/>
          <w:sz w:val="28"/>
          <w:szCs w:val="28"/>
        </w:rPr>
        <w:t>4</w:t>
      </w:r>
      <w:r w:rsidR="002232F2" w:rsidRPr="002232F2">
        <w:rPr>
          <w:bCs/>
          <w:sz w:val="28"/>
          <w:szCs w:val="28"/>
        </w:rPr>
        <w:t xml:space="preserve"> годов»</w:t>
      </w:r>
      <w:r w:rsidR="00B41036" w:rsidRPr="003456F6">
        <w:rPr>
          <w:color w:val="000000"/>
          <w:sz w:val="28"/>
          <w:szCs w:val="28"/>
        </w:rPr>
        <w:t xml:space="preserve"> (далее - проект </w:t>
      </w:r>
      <w:r w:rsidR="002232F2">
        <w:rPr>
          <w:color w:val="000000"/>
          <w:sz w:val="28"/>
          <w:szCs w:val="28"/>
        </w:rPr>
        <w:t>Решения</w:t>
      </w:r>
      <w:r w:rsidR="00B41036" w:rsidRPr="003456F6">
        <w:rPr>
          <w:color w:val="000000"/>
          <w:sz w:val="28"/>
          <w:szCs w:val="28"/>
        </w:rPr>
        <w:t xml:space="preserve">) подготовлен </w:t>
      </w:r>
      <w:r w:rsidR="0058634D" w:rsidRPr="003456F6">
        <w:rPr>
          <w:color w:val="000000"/>
          <w:sz w:val="28"/>
          <w:szCs w:val="28"/>
        </w:rPr>
        <w:t xml:space="preserve">в соответствии с </w:t>
      </w:r>
      <w:r w:rsidR="00443CBC" w:rsidRPr="003456F6">
        <w:rPr>
          <w:color w:val="000000"/>
          <w:sz w:val="28"/>
          <w:szCs w:val="28"/>
        </w:rPr>
        <w:t>приказом Министерства финансов Российской Федерации от</w:t>
      </w:r>
      <w:r w:rsidR="00D40644" w:rsidRPr="003456F6">
        <w:rPr>
          <w:color w:val="000000"/>
          <w:sz w:val="28"/>
          <w:szCs w:val="28"/>
        </w:rPr>
        <w:t xml:space="preserve"> </w:t>
      </w:r>
      <w:r w:rsidR="00F656EB" w:rsidRPr="003456F6">
        <w:rPr>
          <w:color w:val="000000"/>
          <w:sz w:val="28"/>
          <w:szCs w:val="28"/>
        </w:rPr>
        <w:t>0</w:t>
      </w:r>
      <w:r w:rsidR="002D24E8">
        <w:rPr>
          <w:color w:val="000000"/>
          <w:sz w:val="28"/>
          <w:szCs w:val="28"/>
        </w:rPr>
        <w:t>6</w:t>
      </w:r>
      <w:r w:rsidR="00D40644" w:rsidRPr="003456F6">
        <w:rPr>
          <w:color w:val="000000"/>
          <w:sz w:val="28"/>
          <w:szCs w:val="28"/>
        </w:rPr>
        <w:t>.</w:t>
      </w:r>
      <w:r w:rsidR="00F656EB" w:rsidRPr="003456F6">
        <w:rPr>
          <w:color w:val="000000"/>
          <w:sz w:val="28"/>
          <w:szCs w:val="28"/>
        </w:rPr>
        <w:t>0</w:t>
      </w:r>
      <w:r w:rsidR="007B68F6">
        <w:rPr>
          <w:color w:val="000000"/>
          <w:sz w:val="28"/>
          <w:szCs w:val="28"/>
        </w:rPr>
        <w:t>6</w:t>
      </w:r>
      <w:r w:rsidR="00D40644" w:rsidRPr="003456F6">
        <w:rPr>
          <w:color w:val="000000"/>
          <w:sz w:val="28"/>
          <w:szCs w:val="28"/>
        </w:rPr>
        <w:t>.</w:t>
      </w:r>
      <w:r w:rsidR="00443CBC" w:rsidRPr="003456F6">
        <w:rPr>
          <w:color w:val="000000"/>
          <w:sz w:val="28"/>
          <w:szCs w:val="28"/>
        </w:rPr>
        <w:t>20</w:t>
      </w:r>
      <w:r w:rsidR="002D24E8">
        <w:rPr>
          <w:color w:val="000000"/>
          <w:sz w:val="28"/>
          <w:szCs w:val="28"/>
        </w:rPr>
        <w:t>19</w:t>
      </w:r>
      <w:r w:rsidR="00443CBC" w:rsidRPr="003456F6">
        <w:rPr>
          <w:color w:val="000000"/>
          <w:sz w:val="28"/>
          <w:szCs w:val="28"/>
        </w:rPr>
        <w:t xml:space="preserve"> </w:t>
      </w:r>
      <w:r w:rsidR="00284B7E" w:rsidRPr="003456F6">
        <w:rPr>
          <w:color w:val="000000"/>
          <w:sz w:val="28"/>
          <w:szCs w:val="28"/>
        </w:rPr>
        <w:t xml:space="preserve">№ </w:t>
      </w:r>
      <w:r w:rsidR="002D24E8">
        <w:rPr>
          <w:color w:val="000000"/>
          <w:sz w:val="28"/>
          <w:szCs w:val="28"/>
        </w:rPr>
        <w:t>85</w:t>
      </w:r>
      <w:r w:rsidR="00443CBC" w:rsidRPr="003456F6">
        <w:rPr>
          <w:color w:val="000000"/>
          <w:sz w:val="28"/>
          <w:szCs w:val="28"/>
        </w:rPr>
        <w:t xml:space="preserve">н «О </w:t>
      </w:r>
      <w:r w:rsidR="007B68F6">
        <w:rPr>
          <w:color w:val="000000"/>
          <w:sz w:val="28"/>
          <w:szCs w:val="28"/>
        </w:rPr>
        <w:t>Порядк</w:t>
      </w:r>
      <w:r w:rsidR="002D24E8">
        <w:rPr>
          <w:color w:val="000000"/>
          <w:sz w:val="28"/>
          <w:szCs w:val="28"/>
        </w:rPr>
        <w:t>е</w:t>
      </w:r>
      <w:r w:rsidR="00443CBC" w:rsidRPr="003456F6">
        <w:rPr>
          <w:color w:val="000000"/>
          <w:sz w:val="28"/>
          <w:szCs w:val="28"/>
        </w:rPr>
        <w:t xml:space="preserve"> </w:t>
      </w:r>
      <w:r w:rsidR="007B68F6">
        <w:rPr>
          <w:color w:val="000000"/>
          <w:sz w:val="28"/>
          <w:szCs w:val="28"/>
        </w:rPr>
        <w:t xml:space="preserve">формирования и </w:t>
      </w:r>
      <w:r w:rsidR="00443CBC" w:rsidRPr="003456F6">
        <w:rPr>
          <w:color w:val="000000"/>
          <w:sz w:val="28"/>
          <w:szCs w:val="28"/>
        </w:rPr>
        <w:t xml:space="preserve">применения </w:t>
      </w:r>
      <w:r w:rsidR="007B68F6">
        <w:rPr>
          <w:color w:val="000000"/>
          <w:sz w:val="28"/>
          <w:szCs w:val="28"/>
        </w:rPr>
        <w:t xml:space="preserve">кодов </w:t>
      </w:r>
      <w:r w:rsidR="00443CBC" w:rsidRPr="003456F6">
        <w:rPr>
          <w:color w:val="000000"/>
          <w:sz w:val="28"/>
          <w:szCs w:val="28"/>
        </w:rPr>
        <w:t>бюджетной классификации Российской Федерации</w:t>
      </w:r>
      <w:r w:rsidR="002D24E8">
        <w:rPr>
          <w:color w:val="000000"/>
          <w:sz w:val="28"/>
          <w:szCs w:val="28"/>
        </w:rPr>
        <w:t>, их структуре и принципах назначения</w:t>
      </w:r>
      <w:r w:rsidR="00443CBC" w:rsidRPr="00866A5D">
        <w:rPr>
          <w:color w:val="000000"/>
          <w:sz w:val="28"/>
          <w:szCs w:val="28"/>
        </w:rPr>
        <w:t>»</w:t>
      </w:r>
      <w:r w:rsidR="002D24E8">
        <w:rPr>
          <w:color w:val="000000"/>
          <w:sz w:val="28"/>
          <w:szCs w:val="28"/>
        </w:rPr>
        <w:t xml:space="preserve"> ( в редакции приказа Министерства финансов Российской Федерации от 08.06.2020 г.№98 «О внесении</w:t>
      </w:r>
      <w:r w:rsidR="00BE2083">
        <w:rPr>
          <w:color w:val="000000"/>
          <w:sz w:val="28"/>
          <w:szCs w:val="28"/>
        </w:rPr>
        <w:t xml:space="preserve"> изменений в приказ министерства финансов  Российской Федерации от 06.06.2019 г.№85н «</w:t>
      </w:r>
      <w:r w:rsidR="00BE2083" w:rsidRPr="003456F6">
        <w:rPr>
          <w:color w:val="000000"/>
          <w:sz w:val="28"/>
          <w:szCs w:val="28"/>
        </w:rPr>
        <w:t xml:space="preserve">О </w:t>
      </w:r>
      <w:r w:rsidR="00BE2083">
        <w:rPr>
          <w:color w:val="000000"/>
          <w:sz w:val="28"/>
          <w:szCs w:val="28"/>
        </w:rPr>
        <w:t>Порядке</w:t>
      </w:r>
      <w:r w:rsidR="00BE2083" w:rsidRPr="003456F6">
        <w:rPr>
          <w:color w:val="000000"/>
          <w:sz w:val="28"/>
          <w:szCs w:val="28"/>
        </w:rPr>
        <w:t xml:space="preserve"> </w:t>
      </w:r>
      <w:r w:rsidR="00BE2083">
        <w:rPr>
          <w:color w:val="000000"/>
          <w:sz w:val="28"/>
          <w:szCs w:val="28"/>
        </w:rPr>
        <w:t xml:space="preserve">формирования и </w:t>
      </w:r>
      <w:r w:rsidR="00BE2083" w:rsidRPr="003456F6">
        <w:rPr>
          <w:color w:val="000000"/>
          <w:sz w:val="28"/>
          <w:szCs w:val="28"/>
        </w:rPr>
        <w:t xml:space="preserve">применения </w:t>
      </w:r>
      <w:r w:rsidR="00BE2083">
        <w:rPr>
          <w:color w:val="000000"/>
          <w:sz w:val="28"/>
          <w:szCs w:val="28"/>
        </w:rPr>
        <w:t xml:space="preserve">кодов </w:t>
      </w:r>
      <w:r w:rsidR="00BE2083" w:rsidRPr="003456F6">
        <w:rPr>
          <w:color w:val="000000"/>
          <w:sz w:val="28"/>
          <w:szCs w:val="28"/>
        </w:rPr>
        <w:t>бюджетной классификации Российской Федерации</w:t>
      </w:r>
      <w:r w:rsidR="00BE2083">
        <w:rPr>
          <w:color w:val="000000"/>
          <w:sz w:val="28"/>
          <w:szCs w:val="28"/>
        </w:rPr>
        <w:t>, их структуре и принципах назначения</w:t>
      </w:r>
      <w:r w:rsidR="00BE2083" w:rsidRPr="00866A5D">
        <w:rPr>
          <w:color w:val="000000"/>
          <w:sz w:val="28"/>
          <w:szCs w:val="28"/>
        </w:rPr>
        <w:t>»</w:t>
      </w:r>
      <w:r w:rsidR="000B0640" w:rsidRPr="00866A5D">
        <w:rPr>
          <w:color w:val="000000"/>
          <w:sz w:val="28"/>
          <w:szCs w:val="28"/>
        </w:rPr>
        <w:t>,</w:t>
      </w:r>
      <w:r w:rsidR="00443CBC" w:rsidRPr="00866A5D">
        <w:rPr>
          <w:color w:val="000000"/>
          <w:sz w:val="28"/>
          <w:szCs w:val="28"/>
        </w:rPr>
        <w:t xml:space="preserve"> </w:t>
      </w:r>
      <w:r w:rsidR="00F656EB" w:rsidRPr="00866A5D">
        <w:rPr>
          <w:sz w:val="28"/>
          <w:szCs w:val="28"/>
        </w:rPr>
        <w:t>прогноз</w:t>
      </w:r>
      <w:r w:rsidR="00771A0E" w:rsidRPr="00866A5D">
        <w:rPr>
          <w:sz w:val="28"/>
          <w:szCs w:val="28"/>
        </w:rPr>
        <w:t>ом</w:t>
      </w:r>
      <w:r w:rsidR="00F656EB" w:rsidRPr="00866A5D">
        <w:rPr>
          <w:sz w:val="28"/>
          <w:szCs w:val="28"/>
        </w:rPr>
        <w:t xml:space="preserve"> социально-экономического развития </w:t>
      </w:r>
      <w:r w:rsidR="002232F2">
        <w:rPr>
          <w:sz w:val="28"/>
          <w:szCs w:val="28"/>
        </w:rPr>
        <w:t xml:space="preserve">Суджанского района </w:t>
      </w:r>
      <w:r w:rsidR="00F656EB" w:rsidRPr="00866A5D">
        <w:rPr>
          <w:sz w:val="28"/>
          <w:szCs w:val="28"/>
        </w:rPr>
        <w:t>Курской области, изменени</w:t>
      </w:r>
      <w:r w:rsidR="004128F4" w:rsidRPr="00866A5D">
        <w:rPr>
          <w:sz w:val="28"/>
          <w:szCs w:val="28"/>
        </w:rPr>
        <w:t>ями,</w:t>
      </w:r>
      <w:r w:rsidR="00F656EB" w:rsidRPr="00866A5D">
        <w:rPr>
          <w:sz w:val="28"/>
          <w:szCs w:val="28"/>
        </w:rPr>
        <w:t xml:space="preserve"> внесенны</w:t>
      </w:r>
      <w:r w:rsidR="004128F4" w:rsidRPr="00866A5D">
        <w:rPr>
          <w:sz w:val="28"/>
          <w:szCs w:val="28"/>
        </w:rPr>
        <w:t>ми</w:t>
      </w:r>
      <w:r w:rsidR="00F656EB" w:rsidRPr="00FE7871">
        <w:rPr>
          <w:sz w:val="28"/>
          <w:szCs w:val="28"/>
        </w:rPr>
        <w:t xml:space="preserve"> в налоговое и бюджетное законодательство, </w:t>
      </w:r>
      <w:r w:rsidR="00A22FD7" w:rsidRPr="00FE7871">
        <w:rPr>
          <w:sz w:val="28"/>
          <w:szCs w:val="28"/>
        </w:rPr>
        <w:t>Основны</w:t>
      </w:r>
      <w:r w:rsidR="00AC3C63" w:rsidRPr="00FE7871">
        <w:rPr>
          <w:sz w:val="28"/>
          <w:szCs w:val="28"/>
        </w:rPr>
        <w:t>ми</w:t>
      </w:r>
      <w:r w:rsidR="00A22FD7" w:rsidRPr="00FE7871">
        <w:rPr>
          <w:sz w:val="28"/>
          <w:szCs w:val="28"/>
        </w:rPr>
        <w:t xml:space="preserve"> направления</w:t>
      </w:r>
      <w:r w:rsidR="00AC3C63" w:rsidRPr="00FE7871">
        <w:rPr>
          <w:sz w:val="28"/>
          <w:szCs w:val="28"/>
        </w:rPr>
        <w:t>ми</w:t>
      </w:r>
      <w:r w:rsidR="00A22FD7" w:rsidRPr="00FE7871">
        <w:rPr>
          <w:sz w:val="28"/>
          <w:szCs w:val="28"/>
        </w:rPr>
        <w:t xml:space="preserve"> бюджетной и налоговой политики </w:t>
      </w:r>
      <w:r w:rsidR="002232F2">
        <w:rPr>
          <w:sz w:val="28"/>
          <w:szCs w:val="28"/>
        </w:rPr>
        <w:t xml:space="preserve">Суджанского района </w:t>
      </w:r>
      <w:r w:rsidR="00A22FD7" w:rsidRPr="00FE7871">
        <w:rPr>
          <w:sz w:val="28"/>
          <w:szCs w:val="28"/>
        </w:rPr>
        <w:t>Курской области</w:t>
      </w:r>
      <w:r w:rsidR="00A22FD7" w:rsidRPr="00A90639">
        <w:rPr>
          <w:sz w:val="28"/>
          <w:szCs w:val="28"/>
        </w:rPr>
        <w:t xml:space="preserve"> </w:t>
      </w:r>
      <w:r w:rsidR="00530FCC" w:rsidRPr="0006334B">
        <w:rPr>
          <w:sz w:val="28"/>
          <w:szCs w:val="28"/>
        </w:rPr>
        <w:t>на 202</w:t>
      </w:r>
      <w:r w:rsidR="007B0EB2">
        <w:rPr>
          <w:sz w:val="28"/>
          <w:szCs w:val="28"/>
        </w:rPr>
        <w:t>2</w:t>
      </w:r>
      <w:r w:rsidR="00530FCC" w:rsidRPr="0006334B">
        <w:rPr>
          <w:sz w:val="28"/>
          <w:szCs w:val="28"/>
        </w:rPr>
        <w:t xml:space="preserve"> год и на плановый период 202</w:t>
      </w:r>
      <w:r w:rsidR="007B0EB2">
        <w:rPr>
          <w:sz w:val="28"/>
          <w:szCs w:val="28"/>
        </w:rPr>
        <w:t>3</w:t>
      </w:r>
      <w:r w:rsidR="00530FCC" w:rsidRPr="0006334B">
        <w:rPr>
          <w:sz w:val="28"/>
          <w:szCs w:val="28"/>
        </w:rPr>
        <w:t xml:space="preserve"> и 202</w:t>
      </w:r>
      <w:r w:rsidR="007B0EB2">
        <w:rPr>
          <w:sz w:val="28"/>
          <w:szCs w:val="28"/>
        </w:rPr>
        <w:t>4</w:t>
      </w:r>
      <w:r w:rsidR="00530FCC" w:rsidRPr="0006334B">
        <w:rPr>
          <w:sz w:val="28"/>
          <w:szCs w:val="28"/>
        </w:rPr>
        <w:t xml:space="preserve"> годов,</w:t>
      </w:r>
      <w:r w:rsidR="002232F2">
        <w:rPr>
          <w:sz w:val="28"/>
          <w:szCs w:val="28"/>
        </w:rPr>
        <w:t xml:space="preserve"> </w:t>
      </w:r>
      <w:r w:rsidR="00A0501C" w:rsidRPr="00BB6AC1">
        <w:rPr>
          <w:sz w:val="28"/>
          <w:szCs w:val="28"/>
        </w:rPr>
        <w:t>методик</w:t>
      </w:r>
      <w:r w:rsidR="002232F2">
        <w:rPr>
          <w:sz w:val="28"/>
          <w:szCs w:val="28"/>
        </w:rPr>
        <w:t>ой</w:t>
      </w:r>
      <w:r w:rsidR="00A0501C" w:rsidRPr="00BB6AC1">
        <w:rPr>
          <w:sz w:val="28"/>
          <w:szCs w:val="28"/>
        </w:rPr>
        <w:t xml:space="preserve"> прогнозирования налоговых и неналоговых доходов  </w:t>
      </w:r>
      <w:r w:rsidR="002232F2">
        <w:rPr>
          <w:sz w:val="28"/>
          <w:szCs w:val="28"/>
        </w:rPr>
        <w:t>и</w:t>
      </w:r>
      <w:r w:rsidR="00A0501C" w:rsidRPr="00BB6AC1">
        <w:rPr>
          <w:sz w:val="28"/>
          <w:szCs w:val="28"/>
        </w:rPr>
        <w:t xml:space="preserve"> </w:t>
      </w:r>
      <w:r w:rsidR="002232F2" w:rsidRPr="002232F2">
        <w:rPr>
          <w:sz w:val="28"/>
          <w:szCs w:val="28"/>
        </w:rPr>
        <w:t>планирования бюджетных ассигнований   бюджета муниципального района  «Суджанский район» Курской области на 20</w:t>
      </w:r>
      <w:r w:rsidR="002232F2">
        <w:rPr>
          <w:sz w:val="28"/>
          <w:szCs w:val="28"/>
        </w:rPr>
        <w:t>2</w:t>
      </w:r>
      <w:r w:rsidR="007B0EB2">
        <w:rPr>
          <w:sz w:val="28"/>
          <w:szCs w:val="28"/>
        </w:rPr>
        <w:t>2</w:t>
      </w:r>
      <w:r w:rsidR="002232F2" w:rsidRPr="002232F2">
        <w:rPr>
          <w:sz w:val="28"/>
          <w:szCs w:val="28"/>
        </w:rPr>
        <w:t xml:space="preserve"> год  и на плановый период 202</w:t>
      </w:r>
      <w:r w:rsidR="007B0EB2">
        <w:rPr>
          <w:sz w:val="28"/>
          <w:szCs w:val="28"/>
        </w:rPr>
        <w:t>3</w:t>
      </w:r>
      <w:r w:rsidR="002232F2" w:rsidRPr="002232F2">
        <w:rPr>
          <w:sz w:val="28"/>
          <w:szCs w:val="28"/>
        </w:rPr>
        <w:t xml:space="preserve"> и 202</w:t>
      </w:r>
      <w:r w:rsidR="007B0EB2">
        <w:rPr>
          <w:sz w:val="28"/>
          <w:szCs w:val="28"/>
        </w:rPr>
        <w:t>4</w:t>
      </w:r>
      <w:r w:rsidR="002232F2" w:rsidRPr="002232F2">
        <w:rPr>
          <w:sz w:val="28"/>
          <w:szCs w:val="28"/>
        </w:rPr>
        <w:t xml:space="preserve"> года</w:t>
      </w:r>
      <w:r w:rsidR="004C16BE" w:rsidRPr="002232F2">
        <w:rPr>
          <w:sz w:val="28"/>
          <w:szCs w:val="28"/>
        </w:rPr>
        <w:t xml:space="preserve">, </w:t>
      </w:r>
      <w:r w:rsidR="004C16BE" w:rsidRPr="00F87D9F">
        <w:rPr>
          <w:sz w:val="28"/>
          <w:szCs w:val="28"/>
        </w:rPr>
        <w:t>а также</w:t>
      </w:r>
      <w:r w:rsidR="004C16BE" w:rsidRPr="005B572A">
        <w:rPr>
          <w:sz w:val="28"/>
          <w:szCs w:val="28"/>
        </w:rPr>
        <w:t xml:space="preserve"> </w:t>
      </w:r>
      <w:r w:rsidR="004C16BE" w:rsidRPr="00312B71">
        <w:rPr>
          <w:sz w:val="28"/>
          <w:szCs w:val="28"/>
        </w:rPr>
        <w:t>проектом  закона</w:t>
      </w:r>
      <w:r w:rsidR="002232F2">
        <w:rPr>
          <w:sz w:val="28"/>
          <w:szCs w:val="28"/>
        </w:rPr>
        <w:t xml:space="preserve"> Курской области</w:t>
      </w:r>
      <w:r w:rsidR="004C16BE" w:rsidRPr="00312B71">
        <w:rPr>
          <w:sz w:val="28"/>
          <w:szCs w:val="28"/>
        </w:rPr>
        <w:t xml:space="preserve"> «О</w:t>
      </w:r>
      <w:r w:rsidR="002232F2">
        <w:rPr>
          <w:sz w:val="28"/>
          <w:szCs w:val="28"/>
        </w:rPr>
        <w:t>б областном</w:t>
      </w:r>
      <w:r w:rsidR="004C16BE" w:rsidRPr="00312B71">
        <w:rPr>
          <w:sz w:val="28"/>
          <w:szCs w:val="28"/>
        </w:rPr>
        <w:t xml:space="preserve"> бюджете на 20</w:t>
      </w:r>
      <w:r w:rsidR="00530FCC" w:rsidRPr="00312B71">
        <w:rPr>
          <w:sz w:val="28"/>
          <w:szCs w:val="28"/>
        </w:rPr>
        <w:t>2</w:t>
      </w:r>
      <w:r w:rsidR="007B0EB2">
        <w:rPr>
          <w:sz w:val="28"/>
          <w:szCs w:val="28"/>
        </w:rPr>
        <w:t>2</w:t>
      </w:r>
      <w:r w:rsidR="004C16BE" w:rsidRPr="00312B71">
        <w:rPr>
          <w:sz w:val="28"/>
          <w:szCs w:val="28"/>
        </w:rPr>
        <w:t xml:space="preserve"> год и на плановый период 20</w:t>
      </w:r>
      <w:r w:rsidR="007B68F6" w:rsidRPr="00312B71">
        <w:rPr>
          <w:sz w:val="28"/>
          <w:szCs w:val="28"/>
        </w:rPr>
        <w:t>2</w:t>
      </w:r>
      <w:r w:rsidR="007B0EB2">
        <w:rPr>
          <w:sz w:val="28"/>
          <w:szCs w:val="28"/>
        </w:rPr>
        <w:t>3</w:t>
      </w:r>
      <w:r w:rsidR="004C16BE" w:rsidRPr="00312B71">
        <w:rPr>
          <w:sz w:val="28"/>
          <w:szCs w:val="28"/>
        </w:rPr>
        <w:t xml:space="preserve"> и 20</w:t>
      </w:r>
      <w:r w:rsidR="00A22FD7" w:rsidRPr="00312B71">
        <w:rPr>
          <w:sz w:val="28"/>
          <w:szCs w:val="28"/>
        </w:rPr>
        <w:t>2</w:t>
      </w:r>
      <w:r w:rsidR="007B0EB2">
        <w:rPr>
          <w:sz w:val="28"/>
          <w:szCs w:val="28"/>
        </w:rPr>
        <w:t>4</w:t>
      </w:r>
      <w:r w:rsidR="004C16BE" w:rsidRPr="00312B71">
        <w:rPr>
          <w:sz w:val="28"/>
          <w:szCs w:val="28"/>
        </w:rPr>
        <w:t xml:space="preserve"> годов».</w:t>
      </w:r>
    </w:p>
    <w:p w:rsidR="00815160" w:rsidRDefault="00815160" w:rsidP="002232F2">
      <w:pPr>
        <w:ind w:firstLine="720"/>
        <w:jc w:val="both"/>
        <w:rPr>
          <w:sz w:val="28"/>
          <w:szCs w:val="28"/>
        </w:rPr>
      </w:pPr>
    </w:p>
    <w:p w:rsidR="00587491" w:rsidRPr="003456F6" w:rsidRDefault="00587491" w:rsidP="00340C2D">
      <w:pPr>
        <w:ind w:firstLine="720"/>
        <w:jc w:val="both"/>
        <w:rPr>
          <w:sz w:val="28"/>
          <w:szCs w:val="28"/>
        </w:rPr>
      </w:pPr>
    </w:p>
    <w:p w:rsidR="00461958" w:rsidRPr="003456F6" w:rsidRDefault="00461958" w:rsidP="00461958">
      <w:pPr>
        <w:jc w:val="center"/>
        <w:rPr>
          <w:b/>
          <w:bCs/>
          <w:sz w:val="28"/>
          <w:szCs w:val="28"/>
        </w:rPr>
      </w:pPr>
      <w:r w:rsidRPr="003456F6">
        <w:rPr>
          <w:b/>
          <w:bCs/>
          <w:sz w:val="28"/>
          <w:szCs w:val="28"/>
        </w:rPr>
        <w:t>ДОХОДЫ</w:t>
      </w:r>
    </w:p>
    <w:p w:rsidR="000A2B7D" w:rsidRPr="003456F6" w:rsidRDefault="000A2B7D" w:rsidP="00461958">
      <w:pPr>
        <w:jc w:val="center"/>
        <w:rPr>
          <w:b/>
          <w:bCs/>
        </w:rPr>
      </w:pPr>
    </w:p>
    <w:p w:rsidR="00504960" w:rsidRPr="00504960" w:rsidRDefault="00504960" w:rsidP="00504960">
      <w:pPr>
        <w:shd w:val="clear" w:color="auto" w:fill="FFFFFF"/>
        <w:spacing w:line="312" w:lineRule="atLeast"/>
        <w:ind w:firstLine="540"/>
        <w:jc w:val="both"/>
        <w:textAlignment w:val="baseline"/>
        <w:rPr>
          <w:sz w:val="28"/>
          <w:szCs w:val="28"/>
        </w:rPr>
      </w:pPr>
      <w:r w:rsidRPr="00504960">
        <w:rPr>
          <w:sz w:val="28"/>
          <w:szCs w:val="28"/>
        </w:rPr>
        <w:t>Доходная база консолидированного бюджета района на 2022-2024 годы формируется исходя из действующего на момент составления бюджета налогового и бюджетного законодательства и макроэкономических параметров функционирования реального сектора экономики района.</w:t>
      </w:r>
    </w:p>
    <w:p w:rsidR="00504960" w:rsidRPr="00504960" w:rsidRDefault="00504960" w:rsidP="00504960">
      <w:pPr>
        <w:shd w:val="clear" w:color="auto" w:fill="FFFFFF"/>
        <w:spacing w:line="312" w:lineRule="atLeast"/>
        <w:ind w:firstLine="540"/>
        <w:jc w:val="both"/>
        <w:textAlignment w:val="baseline"/>
        <w:rPr>
          <w:sz w:val="28"/>
          <w:szCs w:val="28"/>
        </w:rPr>
      </w:pPr>
      <w:r w:rsidRPr="00504960">
        <w:rPr>
          <w:sz w:val="28"/>
          <w:szCs w:val="28"/>
        </w:rPr>
        <w:t xml:space="preserve">Прогнозирование осуществляется отдельно по каждому виду налога или сбора в условиях хозяйствования района (налогооблагаемая база, индексы промышленного и сельскохозяйственного производства, индексы-дефляторы оптовых цен промышленной продукции, индекс потребительских цен, объёмы реализации подакцизных товаров, объёмы добычи полезных ископаемых, фонд заработной платы) по муниципальным образованиям района. </w:t>
      </w:r>
    </w:p>
    <w:p w:rsidR="00504960" w:rsidRPr="00504960" w:rsidRDefault="00504960" w:rsidP="00504960">
      <w:pPr>
        <w:shd w:val="clear" w:color="auto" w:fill="FFFFFF"/>
        <w:spacing w:line="312" w:lineRule="atLeast"/>
        <w:ind w:firstLine="540"/>
        <w:jc w:val="both"/>
        <w:textAlignment w:val="baseline"/>
        <w:rPr>
          <w:sz w:val="28"/>
          <w:szCs w:val="28"/>
        </w:rPr>
      </w:pPr>
      <w:r w:rsidRPr="00504960">
        <w:rPr>
          <w:sz w:val="28"/>
          <w:szCs w:val="28"/>
        </w:rPr>
        <w:t>При внесении в действующее налоговое законодательство изменений и дополнений методика прогнозирования отдельных налогов может быть уточнена.</w:t>
      </w:r>
    </w:p>
    <w:p w:rsidR="003809FD" w:rsidRPr="00146823" w:rsidRDefault="00504960" w:rsidP="005049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809FD" w:rsidRPr="00146823">
        <w:rPr>
          <w:sz w:val="28"/>
          <w:szCs w:val="28"/>
        </w:rPr>
        <w:t xml:space="preserve">Основные показатели социально-экономического развития </w:t>
      </w:r>
      <w:r w:rsidR="008025E6">
        <w:rPr>
          <w:sz w:val="28"/>
          <w:szCs w:val="28"/>
        </w:rPr>
        <w:t>Суджанского района,</w:t>
      </w:r>
      <w:r w:rsidR="003809FD" w:rsidRPr="00146823">
        <w:rPr>
          <w:sz w:val="28"/>
          <w:szCs w:val="28"/>
        </w:rPr>
        <w:t xml:space="preserve"> принятые за основу при расчете доходов, приведены в таблице.</w:t>
      </w:r>
    </w:p>
    <w:p w:rsidR="009C52A7" w:rsidRDefault="009C52A7" w:rsidP="009C52A7">
      <w:pPr>
        <w:ind w:firstLine="684"/>
        <w:jc w:val="both"/>
        <w:rPr>
          <w:b/>
          <w:sz w:val="28"/>
          <w:szCs w:val="28"/>
          <w:highlight w:val="green"/>
        </w:rPr>
      </w:pPr>
    </w:p>
    <w:p w:rsidR="008025E6" w:rsidRPr="00587491" w:rsidRDefault="008025E6" w:rsidP="009C52A7">
      <w:pPr>
        <w:ind w:firstLine="684"/>
        <w:jc w:val="both"/>
        <w:rPr>
          <w:b/>
          <w:sz w:val="28"/>
          <w:szCs w:val="28"/>
          <w:highlight w:val="green"/>
        </w:rPr>
      </w:pPr>
    </w:p>
    <w:p w:rsidR="004D222A" w:rsidRPr="00146823" w:rsidRDefault="004D222A" w:rsidP="00587491">
      <w:pPr>
        <w:ind w:firstLine="684"/>
        <w:jc w:val="center"/>
        <w:rPr>
          <w:b/>
          <w:sz w:val="28"/>
          <w:szCs w:val="28"/>
        </w:rPr>
      </w:pPr>
      <w:r w:rsidRPr="00146823">
        <w:rPr>
          <w:b/>
          <w:sz w:val="28"/>
          <w:szCs w:val="28"/>
        </w:rPr>
        <w:lastRenderedPageBreak/>
        <w:t>Основные показатели социально-экономического развития</w:t>
      </w:r>
    </w:p>
    <w:p w:rsidR="004D222A" w:rsidRDefault="004D222A" w:rsidP="004D222A">
      <w:pPr>
        <w:ind w:firstLine="684"/>
        <w:jc w:val="both"/>
        <w:rPr>
          <w:b/>
          <w:sz w:val="28"/>
          <w:szCs w:val="28"/>
        </w:rPr>
      </w:pPr>
    </w:p>
    <w:p w:rsidR="008025E6" w:rsidRDefault="008025E6" w:rsidP="008025E6"/>
    <w:p w:rsidR="008025E6" w:rsidRPr="00587491" w:rsidRDefault="008025E6" w:rsidP="004D222A">
      <w:pPr>
        <w:ind w:firstLine="684"/>
        <w:jc w:val="both"/>
        <w:rPr>
          <w:b/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1417"/>
        <w:gridCol w:w="1856"/>
        <w:gridCol w:w="1701"/>
        <w:gridCol w:w="1752"/>
      </w:tblGrid>
      <w:tr w:rsidR="004D222A" w:rsidRPr="00146823" w:rsidTr="000B0AFD">
        <w:trPr>
          <w:tblHeader/>
        </w:trPr>
        <w:tc>
          <w:tcPr>
            <w:tcW w:w="3072" w:type="dxa"/>
            <w:vMerge w:val="restart"/>
          </w:tcPr>
          <w:p w:rsidR="004D222A" w:rsidRPr="00587491" w:rsidRDefault="004D222A" w:rsidP="000B0AFD">
            <w:pPr>
              <w:ind w:firstLine="684"/>
              <w:jc w:val="center"/>
              <w:rPr>
                <w:sz w:val="28"/>
                <w:szCs w:val="28"/>
              </w:rPr>
            </w:pPr>
          </w:p>
          <w:p w:rsidR="004D222A" w:rsidRPr="00587491" w:rsidRDefault="004D222A" w:rsidP="000B0AFD">
            <w:pPr>
              <w:jc w:val="center"/>
              <w:rPr>
                <w:sz w:val="28"/>
                <w:szCs w:val="28"/>
              </w:rPr>
            </w:pPr>
            <w:r w:rsidRPr="00587491">
              <w:rPr>
                <w:sz w:val="28"/>
                <w:szCs w:val="28"/>
              </w:rPr>
              <w:t>Наименование показателя</w:t>
            </w:r>
          </w:p>
          <w:p w:rsidR="004D222A" w:rsidRPr="00587491" w:rsidRDefault="004D222A" w:rsidP="000B0AFD">
            <w:pPr>
              <w:ind w:firstLine="684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4D222A" w:rsidRPr="00587491" w:rsidRDefault="004D222A" w:rsidP="000B0AFD">
            <w:pPr>
              <w:ind w:firstLine="684"/>
              <w:jc w:val="center"/>
              <w:rPr>
                <w:sz w:val="28"/>
                <w:szCs w:val="28"/>
              </w:rPr>
            </w:pPr>
          </w:p>
          <w:p w:rsidR="004D222A" w:rsidRPr="00587491" w:rsidRDefault="00B34706" w:rsidP="000B0AFD">
            <w:pPr>
              <w:jc w:val="center"/>
              <w:rPr>
                <w:sz w:val="28"/>
                <w:szCs w:val="28"/>
              </w:rPr>
            </w:pPr>
            <w:r w:rsidRPr="00587491">
              <w:rPr>
                <w:sz w:val="28"/>
                <w:szCs w:val="28"/>
              </w:rPr>
              <w:t>Единицы измерения</w:t>
            </w:r>
          </w:p>
        </w:tc>
        <w:tc>
          <w:tcPr>
            <w:tcW w:w="5309" w:type="dxa"/>
            <w:gridSpan w:val="3"/>
          </w:tcPr>
          <w:p w:rsidR="004D222A" w:rsidRPr="00587491" w:rsidRDefault="004D222A" w:rsidP="000B0AFD">
            <w:pPr>
              <w:ind w:firstLine="684"/>
              <w:jc w:val="center"/>
              <w:rPr>
                <w:sz w:val="28"/>
                <w:szCs w:val="28"/>
              </w:rPr>
            </w:pPr>
            <w:r w:rsidRPr="00587491">
              <w:rPr>
                <w:sz w:val="28"/>
                <w:szCs w:val="28"/>
              </w:rPr>
              <w:t>Значения показателя</w:t>
            </w:r>
          </w:p>
        </w:tc>
      </w:tr>
      <w:tr w:rsidR="004D222A" w:rsidRPr="00146823" w:rsidTr="000B0AFD">
        <w:trPr>
          <w:tblHeader/>
        </w:trPr>
        <w:tc>
          <w:tcPr>
            <w:tcW w:w="3072" w:type="dxa"/>
            <w:vMerge/>
          </w:tcPr>
          <w:p w:rsidR="004D222A" w:rsidRPr="00146823" w:rsidRDefault="004D222A" w:rsidP="000B0AFD">
            <w:pPr>
              <w:ind w:firstLine="684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D222A" w:rsidRPr="00146823" w:rsidRDefault="004D222A" w:rsidP="000B0AFD">
            <w:pPr>
              <w:ind w:firstLine="684"/>
              <w:jc w:val="center"/>
              <w:rPr>
                <w:sz w:val="28"/>
                <w:szCs w:val="28"/>
              </w:rPr>
            </w:pPr>
          </w:p>
        </w:tc>
        <w:tc>
          <w:tcPr>
            <w:tcW w:w="1856" w:type="dxa"/>
            <w:vAlign w:val="center"/>
          </w:tcPr>
          <w:p w:rsidR="004D222A" w:rsidRPr="00146823" w:rsidRDefault="004D222A" w:rsidP="000B0AFD">
            <w:pPr>
              <w:ind w:firstLine="47"/>
              <w:jc w:val="center"/>
              <w:rPr>
                <w:sz w:val="28"/>
                <w:szCs w:val="28"/>
              </w:rPr>
            </w:pPr>
            <w:r w:rsidRPr="00146823">
              <w:rPr>
                <w:sz w:val="28"/>
                <w:szCs w:val="28"/>
              </w:rPr>
              <w:t>20</w:t>
            </w:r>
            <w:r w:rsidRPr="00146823">
              <w:rPr>
                <w:sz w:val="28"/>
                <w:szCs w:val="28"/>
                <w:lang w:val="en-US"/>
              </w:rPr>
              <w:t>2</w:t>
            </w:r>
            <w:r w:rsidR="00504960">
              <w:rPr>
                <w:sz w:val="28"/>
                <w:szCs w:val="28"/>
              </w:rPr>
              <w:t>2</w:t>
            </w:r>
            <w:r w:rsidRPr="0014682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D222A" w:rsidRPr="00146823" w:rsidRDefault="004D222A" w:rsidP="000B0AFD">
            <w:pPr>
              <w:ind w:firstLine="34"/>
              <w:jc w:val="center"/>
              <w:rPr>
                <w:sz w:val="28"/>
                <w:szCs w:val="28"/>
              </w:rPr>
            </w:pPr>
            <w:r w:rsidRPr="00146823">
              <w:rPr>
                <w:sz w:val="28"/>
                <w:szCs w:val="28"/>
              </w:rPr>
              <w:t>202</w:t>
            </w:r>
            <w:r w:rsidR="00504960">
              <w:rPr>
                <w:sz w:val="28"/>
                <w:szCs w:val="28"/>
              </w:rPr>
              <w:t>3</w:t>
            </w:r>
            <w:r w:rsidRPr="0014682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52" w:type="dxa"/>
            <w:vAlign w:val="center"/>
          </w:tcPr>
          <w:p w:rsidR="004D222A" w:rsidRPr="00146823" w:rsidRDefault="004D222A" w:rsidP="000B0AFD">
            <w:pPr>
              <w:ind w:firstLine="34"/>
              <w:jc w:val="center"/>
              <w:rPr>
                <w:sz w:val="28"/>
                <w:szCs w:val="28"/>
              </w:rPr>
            </w:pPr>
            <w:r w:rsidRPr="00146823">
              <w:rPr>
                <w:sz w:val="28"/>
                <w:szCs w:val="28"/>
              </w:rPr>
              <w:t>20</w:t>
            </w:r>
            <w:r w:rsidRPr="00146823">
              <w:rPr>
                <w:sz w:val="28"/>
                <w:szCs w:val="28"/>
                <w:lang w:val="en-US"/>
              </w:rPr>
              <w:t>2</w:t>
            </w:r>
            <w:r w:rsidR="00504960">
              <w:rPr>
                <w:sz w:val="28"/>
                <w:szCs w:val="28"/>
              </w:rPr>
              <w:t>4</w:t>
            </w:r>
            <w:r w:rsidRPr="00146823">
              <w:rPr>
                <w:sz w:val="28"/>
                <w:szCs w:val="28"/>
              </w:rPr>
              <w:t xml:space="preserve"> год</w:t>
            </w:r>
          </w:p>
        </w:tc>
      </w:tr>
      <w:tr w:rsidR="003809FD" w:rsidRPr="00146823" w:rsidTr="000B0AFD">
        <w:tc>
          <w:tcPr>
            <w:tcW w:w="3072" w:type="dxa"/>
          </w:tcPr>
          <w:p w:rsidR="003809FD" w:rsidRPr="00146823" w:rsidRDefault="003809FD" w:rsidP="000B0AFD">
            <w:pPr>
              <w:jc w:val="both"/>
              <w:rPr>
                <w:sz w:val="28"/>
                <w:szCs w:val="28"/>
              </w:rPr>
            </w:pPr>
            <w:r w:rsidRPr="00146823">
              <w:rPr>
                <w:sz w:val="28"/>
                <w:szCs w:val="28"/>
              </w:rPr>
              <w:t>Индекс-дефлятор оптовых цен промышленной продукции</w:t>
            </w:r>
          </w:p>
        </w:tc>
        <w:tc>
          <w:tcPr>
            <w:tcW w:w="1417" w:type="dxa"/>
            <w:vAlign w:val="center"/>
          </w:tcPr>
          <w:p w:rsidR="003809FD" w:rsidRPr="00146823" w:rsidRDefault="003809FD" w:rsidP="000B0AFD">
            <w:pPr>
              <w:jc w:val="center"/>
              <w:rPr>
                <w:sz w:val="28"/>
                <w:szCs w:val="28"/>
              </w:rPr>
            </w:pPr>
            <w:r w:rsidRPr="00146823">
              <w:rPr>
                <w:sz w:val="28"/>
                <w:szCs w:val="28"/>
              </w:rPr>
              <w:t>%</w:t>
            </w:r>
          </w:p>
        </w:tc>
        <w:tc>
          <w:tcPr>
            <w:tcW w:w="1856" w:type="dxa"/>
            <w:vAlign w:val="center"/>
          </w:tcPr>
          <w:p w:rsidR="003809FD" w:rsidRPr="00001E35" w:rsidRDefault="00BF289F" w:rsidP="00693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  <w:tc>
          <w:tcPr>
            <w:tcW w:w="1701" w:type="dxa"/>
            <w:vAlign w:val="center"/>
          </w:tcPr>
          <w:p w:rsidR="003809FD" w:rsidRPr="00001E35" w:rsidRDefault="00BF289F" w:rsidP="00693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</w:t>
            </w:r>
          </w:p>
        </w:tc>
        <w:tc>
          <w:tcPr>
            <w:tcW w:w="1752" w:type="dxa"/>
            <w:vAlign w:val="center"/>
          </w:tcPr>
          <w:p w:rsidR="003809FD" w:rsidRPr="00001E35" w:rsidRDefault="00BF289F" w:rsidP="00693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104,4</w:t>
            </w:r>
          </w:p>
        </w:tc>
      </w:tr>
      <w:tr w:rsidR="003809FD" w:rsidRPr="00146823" w:rsidTr="000B0AFD">
        <w:tc>
          <w:tcPr>
            <w:tcW w:w="3072" w:type="dxa"/>
          </w:tcPr>
          <w:p w:rsidR="003809FD" w:rsidRPr="00146823" w:rsidRDefault="003809FD" w:rsidP="000B0AFD">
            <w:pPr>
              <w:jc w:val="both"/>
              <w:rPr>
                <w:sz w:val="28"/>
                <w:szCs w:val="28"/>
              </w:rPr>
            </w:pPr>
            <w:r w:rsidRPr="00146823">
              <w:rPr>
                <w:sz w:val="28"/>
                <w:szCs w:val="28"/>
              </w:rPr>
              <w:t>Индекс-</w:t>
            </w:r>
            <w:r w:rsidR="00B34706" w:rsidRPr="00146823">
              <w:rPr>
                <w:sz w:val="28"/>
                <w:szCs w:val="28"/>
              </w:rPr>
              <w:t>дефлятор цен</w:t>
            </w:r>
            <w:r w:rsidRPr="00146823">
              <w:rPr>
                <w:sz w:val="28"/>
                <w:szCs w:val="28"/>
              </w:rPr>
              <w:t xml:space="preserve"> сельскохозяйственной</w:t>
            </w:r>
            <w:r w:rsidRPr="00146823">
              <w:rPr>
                <w:b/>
                <w:sz w:val="28"/>
                <w:szCs w:val="28"/>
              </w:rPr>
              <w:t xml:space="preserve"> </w:t>
            </w:r>
            <w:r w:rsidRPr="00146823">
              <w:rPr>
                <w:sz w:val="28"/>
                <w:szCs w:val="28"/>
              </w:rPr>
              <w:t>продукции</w:t>
            </w:r>
          </w:p>
        </w:tc>
        <w:tc>
          <w:tcPr>
            <w:tcW w:w="1417" w:type="dxa"/>
            <w:vAlign w:val="center"/>
          </w:tcPr>
          <w:p w:rsidR="003809FD" w:rsidRPr="00146823" w:rsidRDefault="003809FD" w:rsidP="000B0AFD">
            <w:pPr>
              <w:jc w:val="center"/>
              <w:rPr>
                <w:sz w:val="22"/>
                <w:szCs w:val="22"/>
              </w:rPr>
            </w:pPr>
            <w:r w:rsidRPr="00146823">
              <w:rPr>
                <w:sz w:val="22"/>
                <w:szCs w:val="22"/>
              </w:rPr>
              <w:t>%</w:t>
            </w:r>
          </w:p>
        </w:tc>
        <w:tc>
          <w:tcPr>
            <w:tcW w:w="1856" w:type="dxa"/>
            <w:vAlign w:val="center"/>
          </w:tcPr>
          <w:p w:rsidR="003809FD" w:rsidRPr="00146823" w:rsidRDefault="00BF289F" w:rsidP="00693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</w:t>
            </w:r>
          </w:p>
        </w:tc>
        <w:tc>
          <w:tcPr>
            <w:tcW w:w="1701" w:type="dxa"/>
            <w:vAlign w:val="center"/>
          </w:tcPr>
          <w:p w:rsidR="003809FD" w:rsidRPr="00146823" w:rsidRDefault="00BF289F" w:rsidP="00693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103,8</w:t>
            </w:r>
          </w:p>
        </w:tc>
        <w:tc>
          <w:tcPr>
            <w:tcW w:w="1752" w:type="dxa"/>
            <w:vAlign w:val="center"/>
          </w:tcPr>
          <w:p w:rsidR="003809FD" w:rsidRPr="00146823" w:rsidRDefault="00BF289F" w:rsidP="00693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</w:t>
            </w:r>
          </w:p>
        </w:tc>
      </w:tr>
      <w:tr w:rsidR="003809FD" w:rsidRPr="00146823" w:rsidTr="000B0AFD">
        <w:tc>
          <w:tcPr>
            <w:tcW w:w="3072" w:type="dxa"/>
          </w:tcPr>
          <w:p w:rsidR="003809FD" w:rsidRPr="00146823" w:rsidRDefault="003809FD" w:rsidP="000B0AFD">
            <w:pPr>
              <w:jc w:val="both"/>
              <w:rPr>
                <w:sz w:val="28"/>
                <w:szCs w:val="28"/>
              </w:rPr>
            </w:pPr>
            <w:r w:rsidRPr="00146823">
              <w:rPr>
                <w:sz w:val="28"/>
                <w:szCs w:val="28"/>
              </w:rPr>
              <w:t>Фонд начисленной заработной платы</w:t>
            </w:r>
          </w:p>
        </w:tc>
        <w:tc>
          <w:tcPr>
            <w:tcW w:w="1417" w:type="dxa"/>
            <w:vAlign w:val="center"/>
          </w:tcPr>
          <w:p w:rsidR="003809FD" w:rsidRPr="00146823" w:rsidRDefault="003809FD" w:rsidP="000B0AFD">
            <w:pPr>
              <w:jc w:val="center"/>
              <w:rPr>
                <w:sz w:val="22"/>
                <w:szCs w:val="22"/>
              </w:rPr>
            </w:pPr>
            <w:r w:rsidRPr="00146823">
              <w:rPr>
                <w:sz w:val="22"/>
                <w:szCs w:val="22"/>
              </w:rPr>
              <w:t>млн. рублей</w:t>
            </w:r>
          </w:p>
        </w:tc>
        <w:tc>
          <w:tcPr>
            <w:tcW w:w="1856" w:type="dxa"/>
            <w:vAlign w:val="center"/>
          </w:tcPr>
          <w:p w:rsidR="003809FD" w:rsidRPr="00146823" w:rsidRDefault="00BF289F" w:rsidP="00693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2739,4</w:t>
            </w:r>
          </w:p>
        </w:tc>
        <w:tc>
          <w:tcPr>
            <w:tcW w:w="1701" w:type="dxa"/>
            <w:vAlign w:val="center"/>
          </w:tcPr>
          <w:p w:rsidR="003809FD" w:rsidRPr="00146823" w:rsidRDefault="00BF289F" w:rsidP="006934B4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2832,9</w:t>
            </w:r>
          </w:p>
        </w:tc>
        <w:tc>
          <w:tcPr>
            <w:tcW w:w="1752" w:type="dxa"/>
            <w:vAlign w:val="center"/>
          </w:tcPr>
          <w:p w:rsidR="003809FD" w:rsidRPr="00146823" w:rsidRDefault="00BF289F" w:rsidP="00693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2943,9</w:t>
            </w:r>
          </w:p>
        </w:tc>
      </w:tr>
      <w:tr w:rsidR="003809FD" w:rsidRPr="00146823" w:rsidTr="000B0AFD">
        <w:tc>
          <w:tcPr>
            <w:tcW w:w="3072" w:type="dxa"/>
          </w:tcPr>
          <w:p w:rsidR="003809FD" w:rsidRPr="00146823" w:rsidRDefault="003809FD" w:rsidP="000B0AFD">
            <w:pPr>
              <w:jc w:val="both"/>
              <w:rPr>
                <w:sz w:val="28"/>
                <w:szCs w:val="28"/>
              </w:rPr>
            </w:pPr>
            <w:r w:rsidRPr="00146823">
              <w:rPr>
                <w:sz w:val="28"/>
                <w:szCs w:val="28"/>
              </w:rPr>
              <w:t>Темп роста (снижения) фонда начисленной заработной платы</w:t>
            </w:r>
          </w:p>
        </w:tc>
        <w:tc>
          <w:tcPr>
            <w:tcW w:w="1417" w:type="dxa"/>
            <w:vAlign w:val="center"/>
          </w:tcPr>
          <w:p w:rsidR="003809FD" w:rsidRPr="00146823" w:rsidRDefault="003809FD" w:rsidP="000B0AFD">
            <w:pPr>
              <w:jc w:val="center"/>
              <w:rPr>
                <w:sz w:val="28"/>
                <w:szCs w:val="28"/>
              </w:rPr>
            </w:pPr>
            <w:r w:rsidRPr="00146823">
              <w:rPr>
                <w:sz w:val="28"/>
                <w:szCs w:val="28"/>
              </w:rPr>
              <w:t>%</w:t>
            </w:r>
          </w:p>
        </w:tc>
        <w:tc>
          <w:tcPr>
            <w:tcW w:w="1856" w:type="dxa"/>
            <w:vAlign w:val="center"/>
          </w:tcPr>
          <w:p w:rsidR="003809FD" w:rsidRPr="00146823" w:rsidRDefault="00BF289F" w:rsidP="00693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102,2</w:t>
            </w:r>
          </w:p>
        </w:tc>
        <w:tc>
          <w:tcPr>
            <w:tcW w:w="1701" w:type="dxa"/>
            <w:vAlign w:val="center"/>
          </w:tcPr>
          <w:p w:rsidR="003809FD" w:rsidRPr="00146823" w:rsidRDefault="00BF289F" w:rsidP="00693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103,2</w:t>
            </w:r>
          </w:p>
        </w:tc>
        <w:tc>
          <w:tcPr>
            <w:tcW w:w="1752" w:type="dxa"/>
            <w:vAlign w:val="center"/>
          </w:tcPr>
          <w:p w:rsidR="003809FD" w:rsidRPr="00146823" w:rsidRDefault="00BF289F" w:rsidP="00693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103,7</w:t>
            </w:r>
          </w:p>
        </w:tc>
      </w:tr>
    </w:tbl>
    <w:p w:rsidR="004D222A" w:rsidRDefault="004D222A" w:rsidP="004D222A">
      <w:pPr>
        <w:ind w:firstLine="851"/>
        <w:jc w:val="both"/>
        <w:rPr>
          <w:color w:val="0000FF"/>
          <w:sz w:val="28"/>
          <w:szCs w:val="28"/>
        </w:rPr>
      </w:pPr>
    </w:p>
    <w:p w:rsidR="00587491" w:rsidRPr="00146823" w:rsidRDefault="00587491" w:rsidP="004D222A">
      <w:pPr>
        <w:ind w:firstLine="851"/>
        <w:jc w:val="both"/>
        <w:rPr>
          <w:color w:val="0000FF"/>
          <w:sz w:val="28"/>
          <w:szCs w:val="28"/>
        </w:rPr>
      </w:pPr>
    </w:p>
    <w:p w:rsidR="00D724CC" w:rsidRPr="00530FCC" w:rsidRDefault="00D724CC" w:rsidP="008213BD">
      <w:pPr>
        <w:tabs>
          <w:tab w:val="left" w:pos="1680"/>
        </w:tabs>
        <w:ind w:firstLine="684"/>
        <w:jc w:val="both"/>
        <w:rPr>
          <w:sz w:val="28"/>
          <w:szCs w:val="28"/>
          <w:highlight w:val="green"/>
        </w:rPr>
      </w:pPr>
      <w:r w:rsidRPr="004D222A">
        <w:rPr>
          <w:sz w:val="28"/>
          <w:szCs w:val="28"/>
        </w:rPr>
        <w:t xml:space="preserve">В проекте </w:t>
      </w:r>
      <w:r w:rsidR="0040108F">
        <w:rPr>
          <w:sz w:val="28"/>
          <w:szCs w:val="28"/>
        </w:rPr>
        <w:t>решения</w:t>
      </w:r>
      <w:r w:rsidRPr="004D222A">
        <w:rPr>
          <w:sz w:val="28"/>
          <w:szCs w:val="28"/>
        </w:rPr>
        <w:t xml:space="preserve"> на 202</w:t>
      </w:r>
      <w:r w:rsidR="008213BD">
        <w:rPr>
          <w:sz w:val="28"/>
          <w:szCs w:val="28"/>
        </w:rPr>
        <w:t>2</w:t>
      </w:r>
      <w:r w:rsidRPr="004D222A">
        <w:rPr>
          <w:sz w:val="28"/>
          <w:szCs w:val="28"/>
        </w:rPr>
        <w:t xml:space="preserve"> год объем </w:t>
      </w:r>
      <w:r w:rsidR="00B34706" w:rsidRPr="004D222A">
        <w:rPr>
          <w:sz w:val="28"/>
          <w:szCs w:val="28"/>
        </w:rPr>
        <w:t>доходов бюджета</w:t>
      </w:r>
      <w:r w:rsidRPr="004D222A">
        <w:rPr>
          <w:sz w:val="28"/>
          <w:szCs w:val="28"/>
        </w:rPr>
        <w:t xml:space="preserve"> </w:t>
      </w:r>
      <w:r w:rsidR="004F5B15">
        <w:rPr>
          <w:sz w:val="28"/>
          <w:szCs w:val="28"/>
        </w:rPr>
        <w:t xml:space="preserve">муниципального района </w:t>
      </w:r>
      <w:r w:rsidRPr="004D222A">
        <w:rPr>
          <w:sz w:val="28"/>
          <w:szCs w:val="28"/>
        </w:rPr>
        <w:t xml:space="preserve">планируется в </w:t>
      </w:r>
      <w:r w:rsidRPr="009B3CCA">
        <w:rPr>
          <w:sz w:val="28"/>
          <w:szCs w:val="28"/>
        </w:rPr>
        <w:t xml:space="preserve">сумме </w:t>
      </w:r>
      <w:r w:rsidR="008213BD">
        <w:rPr>
          <w:sz w:val="28"/>
          <w:szCs w:val="28"/>
        </w:rPr>
        <w:t>801</w:t>
      </w:r>
      <w:r w:rsidR="004E14C3">
        <w:rPr>
          <w:sz w:val="28"/>
          <w:szCs w:val="28"/>
        </w:rPr>
        <w:t xml:space="preserve"> </w:t>
      </w:r>
      <w:r w:rsidR="008213BD">
        <w:rPr>
          <w:sz w:val="28"/>
          <w:szCs w:val="28"/>
        </w:rPr>
        <w:t>549,4</w:t>
      </w:r>
      <w:r w:rsidRPr="004D222A">
        <w:rPr>
          <w:sz w:val="28"/>
          <w:szCs w:val="28"/>
        </w:rPr>
        <w:t xml:space="preserve"> тыс. рублей, в том числе: </w:t>
      </w:r>
    </w:p>
    <w:p w:rsidR="00D724CC" w:rsidRPr="00D724CC" w:rsidRDefault="00D724CC" w:rsidP="008213BD">
      <w:pPr>
        <w:tabs>
          <w:tab w:val="left" w:pos="1680"/>
        </w:tabs>
        <w:ind w:firstLine="684"/>
        <w:jc w:val="both"/>
        <w:rPr>
          <w:sz w:val="28"/>
          <w:szCs w:val="28"/>
        </w:rPr>
      </w:pPr>
      <w:r w:rsidRPr="00D724CC">
        <w:rPr>
          <w:sz w:val="28"/>
          <w:szCs w:val="28"/>
        </w:rPr>
        <w:t xml:space="preserve">- </w:t>
      </w:r>
      <w:r w:rsidR="003809FD" w:rsidRPr="00536100">
        <w:rPr>
          <w:sz w:val="28"/>
          <w:szCs w:val="28"/>
        </w:rPr>
        <w:t xml:space="preserve">налоговых и неналоговых доходов бюджета планируется в сумме </w:t>
      </w:r>
      <w:r w:rsidR="009A7388">
        <w:rPr>
          <w:sz w:val="28"/>
          <w:szCs w:val="28"/>
        </w:rPr>
        <w:t>193</w:t>
      </w:r>
      <w:r w:rsidR="004E14C3">
        <w:rPr>
          <w:sz w:val="28"/>
          <w:szCs w:val="28"/>
        </w:rPr>
        <w:t xml:space="preserve"> </w:t>
      </w:r>
      <w:r w:rsidR="009A7388">
        <w:rPr>
          <w:sz w:val="28"/>
          <w:szCs w:val="28"/>
        </w:rPr>
        <w:t>543,8</w:t>
      </w:r>
      <w:r w:rsidR="003809FD" w:rsidRPr="00536100">
        <w:rPr>
          <w:sz w:val="28"/>
          <w:szCs w:val="28"/>
        </w:rPr>
        <w:t xml:space="preserve"> тыс. рублей, в том числе налоговых доходов в сумме </w:t>
      </w:r>
      <w:r w:rsidR="005C714C">
        <w:rPr>
          <w:sz w:val="28"/>
          <w:szCs w:val="28"/>
        </w:rPr>
        <w:t>169</w:t>
      </w:r>
      <w:r w:rsidR="004E14C3">
        <w:rPr>
          <w:sz w:val="28"/>
          <w:szCs w:val="28"/>
        </w:rPr>
        <w:t xml:space="preserve"> </w:t>
      </w:r>
      <w:r w:rsidR="005C714C">
        <w:rPr>
          <w:sz w:val="28"/>
          <w:szCs w:val="28"/>
        </w:rPr>
        <w:t>545,1</w:t>
      </w:r>
      <w:r w:rsidR="003809FD">
        <w:rPr>
          <w:sz w:val="28"/>
          <w:szCs w:val="28"/>
        </w:rPr>
        <w:t xml:space="preserve"> </w:t>
      </w:r>
      <w:r w:rsidR="003809FD" w:rsidRPr="00536100">
        <w:rPr>
          <w:sz w:val="28"/>
          <w:szCs w:val="28"/>
        </w:rPr>
        <w:t xml:space="preserve">тыс. рублей и неналоговых доходов в сумме </w:t>
      </w:r>
      <w:r w:rsidR="005C714C">
        <w:rPr>
          <w:sz w:val="28"/>
          <w:szCs w:val="28"/>
        </w:rPr>
        <w:t>23</w:t>
      </w:r>
      <w:r w:rsidR="004E14C3">
        <w:rPr>
          <w:sz w:val="28"/>
          <w:szCs w:val="28"/>
        </w:rPr>
        <w:t xml:space="preserve"> </w:t>
      </w:r>
      <w:r w:rsidR="005C714C">
        <w:rPr>
          <w:sz w:val="28"/>
          <w:szCs w:val="28"/>
        </w:rPr>
        <w:t>998,7</w:t>
      </w:r>
      <w:r w:rsidR="003809FD" w:rsidRPr="00536100">
        <w:rPr>
          <w:sz w:val="28"/>
          <w:szCs w:val="28"/>
        </w:rPr>
        <w:t xml:space="preserve"> тыс. рублей</w:t>
      </w:r>
      <w:r w:rsidRPr="00D724CC">
        <w:rPr>
          <w:sz w:val="28"/>
          <w:szCs w:val="28"/>
        </w:rPr>
        <w:t xml:space="preserve">. </w:t>
      </w:r>
    </w:p>
    <w:p w:rsidR="00D724CC" w:rsidRPr="00146823" w:rsidRDefault="003809FD" w:rsidP="008213BD">
      <w:pPr>
        <w:ind w:firstLine="684"/>
        <w:jc w:val="both"/>
        <w:rPr>
          <w:sz w:val="28"/>
          <w:szCs w:val="28"/>
        </w:rPr>
      </w:pPr>
      <w:r w:rsidRPr="00536100">
        <w:rPr>
          <w:sz w:val="28"/>
          <w:szCs w:val="28"/>
        </w:rPr>
        <w:t>Основной удельный вес в налоговых и неналоговых доходах бюджета занимают: налог на доходы физических лиц (</w:t>
      </w:r>
      <w:r w:rsidR="005C4EF4">
        <w:rPr>
          <w:sz w:val="28"/>
          <w:szCs w:val="28"/>
        </w:rPr>
        <w:t>7</w:t>
      </w:r>
      <w:r w:rsidR="00733732">
        <w:rPr>
          <w:sz w:val="28"/>
          <w:szCs w:val="28"/>
        </w:rPr>
        <w:t>5,9</w:t>
      </w:r>
      <w:r w:rsidRPr="00536100">
        <w:rPr>
          <w:sz w:val="28"/>
          <w:szCs w:val="28"/>
        </w:rPr>
        <w:t xml:space="preserve"> %), акцизы (</w:t>
      </w:r>
      <w:r w:rsidR="00733732">
        <w:rPr>
          <w:sz w:val="28"/>
          <w:szCs w:val="28"/>
        </w:rPr>
        <w:t>5,2</w:t>
      </w:r>
      <w:r w:rsidRPr="00536100">
        <w:rPr>
          <w:sz w:val="28"/>
          <w:szCs w:val="28"/>
        </w:rPr>
        <w:t xml:space="preserve"> %), налоги на совокупный доход (</w:t>
      </w:r>
      <w:r w:rsidR="009C39BA">
        <w:rPr>
          <w:sz w:val="28"/>
          <w:szCs w:val="28"/>
        </w:rPr>
        <w:t>4</w:t>
      </w:r>
      <w:r w:rsidR="005C4EF4">
        <w:rPr>
          <w:sz w:val="28"/>
          <w:szCs w:val="28"/>
        </w:rPr>
        <w:t>,0</w:t>
      </w:r>
      <w:r w:rsidRPr="00536100">
        <w:rPr>
          <w:sz w:val="28"/>
          <w:szCs w:val="28"/>
        </w:rPr>
        <w:t xml:space="preserve"> %), доходы от использования имущества (</w:t>
      </w:r>
      <w:r w:rsidR="009C39BA">
        <w:rPr>
          <w:sz w:val="28"/>
          <w:szCs w:val="28"/>
        </w:rPr>
        <w:t>5,4</w:t>
      </w:r>
      <w:r w:rsidRPr="00536100">
        <w:rPr>
          <w:sz w:val="28"/>
          <w:szCs w:val="28"/>
        </w:rPr>
        <w:t xml:space="preserve"> %</w:t>
      </w:r>
      <w:r w:rsidR="005C4EF4">
        <w:rPr>
          <w:sz w:val="28"/>
          <w:szCs w:val="28"/>
        </w:rPr>
        <w:t>), доходы от оказания платных услуг (работ)</w:t>
      </w:r>
      <w:r w:rsidR="005C4EF4" w:rsidRPr="005C4EF4">
        <w:rPr>
          <w:sz w:val="28"/>
          <w:szCs w:val="28"/>
        </w:rPr>
        <w:t xml:space="preserve"> </w:t>
      </w:r>
      <w:r w:rsidR="005C4EF4">
        <w:rPr>
          <w:sz w:val="28"/>
          <w:szCs w:val="28"/>
        </w:rPr>
        <w:t>и компенсации затрат государства (</w:t>
      </w:r>
      <w:r w:rsidR="00733732">
        <w:rPr>
          <w:sz w:val="28"/>
          <w:szCs w:val="28"/>
        </w:rPr>
        <w:t>7,4</w:t>
      </w:r>
      <w:r w:rsidR="005C4EF4">
        <w:rPr>
          <w:sz w:val="28"/>
          <w:szCs w:val="28"/>
        </w:rPr>
        <w:t>%).</w:t>
      </w:r>
    </w:p>
    <w:p w:rsidR="00D724CC" w:rsidRPr="009B3CCA" w:rsidRDefault="00D724CC" w:rsidP="008213BD">
      <w:pPr>
        <w:ind w:right="-114" w:firstLine="709"/>
        <w:jc w:val="both"/>
        <w:rPr>
          <w:sz w:val="28"/>
          <w:szCs w:val="28"/>
        </w:rPr>
      </w:pPr>
      <w:r w:rsidRPr="009B3CCA">
        <w:rPr>
          <w:sz w:val="28"/>
          <w:szCs w:val="28"/>
        </w:rPr>
        <w:t xml:space="preserve">- безвозмездных поступлений в сумме </w:t>
      </w:r>
      <w:bookmarkStart w:id="0" w:name="_Hlk87860275"/>
      <w:r w:rsidR="00355A98">
        <w:rPr>
          <w:sz w:val="28"/>
          <w:szCs w:val="28"/>
        </w:rPr>
        <w:t xml:space="preserve">608 005,6 </w:t>
      </w:r>
      <w:bookmarkEnd w:id="0"/>
      <w:r w:rsidRPr="009B3CCA">
        <w:rPr>
          <w:sz w:val="28"/>
          <w:szCs w:val="28"/>
        </w:rPr>
        <w:t>тыс. рублей.</w:t>
      </w:r>
    </w:p>
    <w:p w:rsidR="00587491" w:rsidRDefault="00587491" w:rsidP="008213BD">
      <w:pPr>
        <w:tabs>
          <w:tab w:val="left" w:pos="1680"/>
        </w:tabs>
        <w:jc w:val="both"/>
        <w:rPr>
          <w:sz w:val="28"/>
          <w:szCs w:val="28"/>
        </w:rPr>
      </w:pPr>
    </w:p>
    <w:p w:rsidR="00D724CC" w:rsidRPr="00530FCC" w:rsidRDefault="00D724CC" w:rsidP="008213BD">
      <w:pPr>
        <w:tabs>
          <w:tab w:val="left" w:pos="1680"/>
        </w:tabs>
        <w:ind w:firstLine="684"/>
        <w:jc w:val="both"/>
        <w:rPr>
          <w:sz w:val="28"/>
          <w:szCs w:val="28"/>
          <w:highlight w:val="green"/>
        </w:rPr>
      </w:pPr>
      <w:r w:rsidRPr="00157267">
        <w:rPr>
          <w:sz w:val="28"/>
          <w:szCs w:val="28"/>
        </w:rPr>
        <w:t xml:space="preserve">В проекте </w:t>
      </w:r>
      <w:r w:rsidR="00747A28">
        <w:rPr>
          <w:sz w:val="28"/>
          <w:szCs w:val="28"/>
        </w:rPr>
        <w:t>решения</w:t>
      </w:r>
      <w:r w:rsidRPr="00157267">
        <w:rPr>
          <w:sz w:val="28"/>
          <w:szCs w:val="28"/>
        </w:rPr>
        <w:t xml:space="preserve"> на 202</w:t>
      </w:r>
      <w:r w:rsidR="004E7AA5">
        <w:rPr>
          <w:sz w:val="28"/>
          <w:szCs w:val="28"/>
        </w:rPr>
        <w:t>3</w:t>
      </w:r>
      <w:r w:rsidRPr="00157267">
        <w:rPr>
          <w:sz w:val="28"/>
          <w:szCs w:val="28"/>
        </w:rPr>
        <w:t xml:space="preserve"> год объем </w:t>
      </w:r>
      <w:r w:rsidR="00B34706" w:rsidRPr="00157267">
        <w:rPr>
          <w:sz w:val="28"/>
          <w:szCs w:val="28"/>
        </w:rPr>
        <w:t>доходов бюджета</w:t>
      </w:r>
      <w:r w:rsidRPr="00157267">
        <w:rPr>
          <w:sz w:val="28"/>
          <w:szCs w:val="28"/>
        </w:rPr>
        <w:t xml:space="preserve"> </w:t>
      </w:r>
      <w:r w:rsidR="0005682E">
        <w:rPr>
          <w:sz w:val="28"/>
          <w:szCs w:val="28"/>
        </w:rPr>
        <w:t>муниципального района</w:t>
      </w:r>
      <w:r w:rsidR="0005682E" w:rsidRPr="00157267">
        <w:rPr>
          <w:sz w:val="28"/>
          <w:szCs w:val="28"/>
        </w:rPr>
        <w:t xml:space="preserve"> </w:t>
      </w:r>
      <w:r w:rsidRPr="00157267">
        <w:rPr>
          <w:sz w:val="28"/>
          <w:szCs w:val="28"/>
        </w:rPr>
        <w:t xml:space="preserve">планируется в сумме </w:t>
      </w:r>
      <w:r w:rsidR="004E14C3">
        <w:rPr>
          <w:sz w:val="28"/>
          <w:szCs w:val="28"/>
        </w:rPr>
        <w:t>733 439,2</w:t>
      </w:r>
      <w:r>
        <w:rPr>
          <w:sz w:val="28"/>
          <w:szCs w:val="28"/>
        </w:rPr>
        <w:t xml:space="preserve"> </w:t>
      </w:r>
      <w:r w:rsidRPr="00157267">
        <w:rPr>
          <w:sz w:val="28"/>
          <w:szCs w:val="28"/>
        </w:rPr>
        <w:t xml:space="preserve">тыс. рублей, в том числе: </w:t>
      </w:r>
    </w:p>
    <w:p w:rsidR="003809FD" w:rsidRPr="00536100" w:rsidRDefault="00D724CC" w:rsidP="008213BD">
      <w:pPr>
        <w:jc w:val="both"/>
        <w:rPr>
          <w:sz w:val="28"/>
          <w:szCs w:val="28"/>
        </w:rPr>
      </w:pPr>
      <w:r w:rsidRPr="00D724CC">
        <w:rPr>
          <w:sz w:val="28"/>
          <w:szCs w:val="28"/>
        </w:rPr>
        <w:t xml:space="preserve">- </w:t>
      </w:r>
      <w:r w:rsidR="003809FD" w:rsidRPr="00536100">
        <w:rPr>
          <w:sz w:val="28"/>
          <w:szCs w:val="28"/>
        </w:rPr>
        <w:t xml:space="preserve">налоговых и неналоговых доходов прогнозируется в сумме </w:t>
      </w:r>
      <w:r w:rsidR="00D50AD8">
        <w:rPr>
          <w:sz w:val="28"/>
          <w:szCs w:val="28"/>
        </w:rPr>
        <w:t>1</w:t>
      </w:r>
      <w:r w:rsidR="007F5589">
        <w:rPr>
          <w:sz w:val="28"/>
          <w:szCs w:val="28"/>
        </w:rPr>
        <w:t>7</w:t>
      </w:r>
      <w:r w:rsidR="00D50AD8">
        <w:rPr>
          <w:sz w:val="28"/>
          <w:szCs w:val="28"/>
        </w:rPr>
        <w:t>4</w:t>
      </w:r>
      <w:r w:rsidR="004E14C3">
        <w:rPr>
          <w:sz w:val="28"/>
          <w:szCs w:val="28"/>
        </w:rPr>
        <w:t xml:space="preserve"> </w:t>
      </w:r>
      <w:r w:rsidR="007F5589">
        <w:rPr>
          <w:sz w:val="28"/>
          <w:szCs w:val="28"/>
        </w:rPr>
        <w:t>345</w:t>
      </w:r>
      <w:r w:rsidR="00D50AD8">
        <w:rPr>
          <w:sz w:val="28"/>
          <w:szCs w:val="28"/>
        </w:rPr>
        <w:t>,</w:t>
      </w:r>
      <w:r w:rsidR="007F5589">
        <w:rPr>
          <w:sz w:val="28"/>
          <w:szCs w:val="28"/>
        </w:rPr>
        <w:t>7</w:t>
      </w:r>
      <w:r w:rsidR="003809FD">
        <w:rPr>
          <w:sz w:val="28"/>
          <w:szCs w:val="28"/>
        </w:rPr>
        <w:t xml:space="preserve"> </w:t>
      </w:r>
      <w:r w:rsidR="003809FD" w:rsidRPr="00536100">
        <w:rPr>
          <w:sz w:val="28"/>
          <w:szCs w:val="28"/>
        </w:rPr>
        <w:t>тыс. рублей</w:t>
      </w:r>
      <w:r w:rsidR="00083EAB">
        <w:rPr>
          <w:sz w:val="28"/>
          <w:szCs w:val="28"/>
        </w:rPr>
        <w:t xml:space="preserve">, </w:t>
      </w:r>
      <w:r w:rsidR="003809FD" w:rsidRPr="00536100">
        <w:rPr>
          <w:sz w:val="28"/>
          <w:szCs w:val="28"/>
        </w:rPr>
        <w:t xml:space="preserve">в том числе налоговых доходов в сумме </w:t>
      </w:r>
      <w:r w:rsidR="007F5589">
        <w:rPr>
          <w:sz w:val="28"/>
          <w:szCs w:val="28"/>
        </w:rPr>
        <w:t>151 158,3</w:t>
      </w:r>
      <w:r w:rsidR="003809FD">
        <w:rPr>
          <w:sz w:val="28"/>
          <w:szCs w:val="28"/>
        </w:rPr>
        <w:t xml:space="preserve"> </w:t>
      </w:r>
      <w:r w:rsidR="003809FD" w:rsidRPr="00536100">
        <w:rPr>
          <w:sz w:val="28"/>
          <w:szCs w:val="28"/>
        </w:rPr>
        <w:t xml:space="preserve">тыс. рублей и неналоговых доходов в сумме </w:t>
      </w:r>
      <w:r w:rsidR="00DB5489">
        <w:rPr>
          <w:sz w:val="28"/>
          <w:szCs w:val="28"/>
        </w:rPr>
        <w:t>2</w:t>
      </w:r>
      <w:r w:rsidR="007F5589">
        <w:rPr>
          <w:sz w:val="28"/>
          <w:szCs w:val="28"/>
        </w:rPr>
        <w:t>3 187,4</w:t>
      </w:r>
      <w:r w:rsidR="003809FD" w:rsidRPr="00536100">
        <w:rPr>
          <w:sz w:val="28"/>
          <w:szCs w:val="28"/>
        </w:rPr>
        <w:t xml:space="preserve"> тыс. рублей</w:t>
      </w:r>
      <w:r w:rsidR="000A5586">
        <w:rPr>
          <w:sz w:val="28"/>
          <w:szCs w:val="28"/>
        </w:rPr>
        <w:t>;</w:t>
      </w:r>
    </w:p>
    <w:p w:rsidR="00D724CC" w:rsidRPr="009B3CCA" w:rsidRDefault="00D724CC" w:rsidP="008213BD">
      <w:pPr>
        <w:tabs>
          <w:tab w:val="left" w:pos="1680"/>
        </w:tabs>
        <w:jc w:val="both"/>
        <w:rPr>
          <w:sz w:val="28"/>
          <w:szCs w:val="28"/>
        </w:rPr>
      </w:pPr>
      <w:r w:rsidRPr="009B3CCA">
        <w:rPr>
          <w:sz w:val="28"/>
          <w:szCs w:val="28"/>
        </w:rPr>
        <w:t xml:space="preserve">- безвозмездных поступлений в сумме </w:t>
      </w:r>
      <w:r w:rsidR="00716B89">
        <w:rPr>
          <w:sz w:val="28"/>
          <w:szCs w:val="28"/>
        </w:rPr>
        <w:t>559 093,5</w:t>
      </w:r>
      <w:r w:rsidRPr="009B3CCA">
        <w:rPr>
          <w:sz w:val="28"/>
          <w:szCs w:val="28"/>
        </w:rPr>
        <w:t xml:space="preserve"> тыс. рублей.</w:t>
      </w:r>
    </w:p>
    <w:p w:rsidR="00987329" w:rsidRPr="00530FCC" w:rsidRDefault="00987329" w:rsidP="004E7AA5">
      <w:pPr>
        <w:tabs>
          <w:tab w:val="left" w:pos="1680"/>
        </w:tabs>
        <w:jc w:val="both"/>
        <w:rPr>
          <w:color w:val="008000"/>
          <w:sz w:val="28"/>
          <w:szCs w:val="28"/>
          <w:highlight w:val="green"/>
        </w:rPr>
      </w:pPr>
    </w:p>
    <w:p w:rsidR="00D724CC" w:rsidRPr="00530FCC" w:rsidRDefault="00D724CC" w:rsidP="004E7AA5">
      <w:pPr>
        <w:tabs>
          <w:tab w:val="left" w:pos="1680"/>
        </w:tabs>
        <w:ind w:firstLine="684"/>
        <w:jc w:val="both"/>
        <w:rPr>
          <w:sz w:val="28"/>
          <w:szCs w:val="28"/>
          <w:highlight w:val="green"/>
        </w:rPr>
      </w:pPr>
      <w:r w:rsidRPr="00157267">
        <w:rPr>
          <w:sz w:val="28"/>
          <w:szCs w:val="28"/>
        </w:rPr>
        <w:t xml:space="preserve">В проекте </w:t>
      </w:r>
      <w:r w:rsidR="0005682E">
        <w:rPr>
          <w:sz w:val="28"/>
          <w:szCs w:val="28"/>
        </w:rPr>
        <w:t>решения</w:t>
      </w:r>
      <w:r w:rsidRPr="00157267">
        <w:rPr>
          <w:sz w:val="28"/>
          <w:szCs w:val="28"/>
        </w:rPr>
        <w:t xml:space="preserve"> на 202</w:t>
      </w:r>
      <w:r w:rsidR="00EF783C">
        <w:rPr>
          <w:sz w:val="28"/>
          <w:szCs w:val="28"/>
        </w:rPr>
        <w:t>4</w:t>
      </w:r>
      <w:r w:rsidRPr="00157267">
        <w:rPr>
          <w:sz w:val="28"/>
          <w:szCs w:val="28"/>
        </w:rPr>
        <w:t xml:space="preserve"> год объем </w:t>
      </w:r>
      <w:r w:rsidR="00B34706" w:rsidRPr="00157267">
        <w:rPr>
          <w:sz w:val="28"/>
          <w:szCs w:val="28"/>
        </w:rPr>
        <w:t>доходов бюджета</w:t>
      </w:r>
      <w:r w:rsidRPr="00157267">
        <w:rPr>
          <w:sz w:val="28"/>
          <w:szCs w:val="28"/>
        </w:rPr>
        <w:t xml:space="preserve"> </w:t>
      </w:r>
      <w:r w:rsidR="0005682E">
        <w:rPr>
          <w:sz w:val="28"/>
          <w:szCs w:val="28"/>
        </w:rPr>
        <w:t>муниципального района</w:t>
      </w:r>
      <w:r w:rsidR="0005682E" w:rsidRPr="00157267">
        <w:rPr>
          <w:sz w:val="28"/>
          <w:szCs w:val="28"/>
        </w:rPr>
        <w:t xml:space="preserve"> </w:t>
      </w:r>
      <w:r w:rsidRPr="00157267">
        <w:rPr>
          <w:sz w:val="28"/>
          <w:szCs w:val="28"/>
        </w:rPr>
        <w:t xml:space="preserve">планируется в сумме </w:t>
      </w:r>
      <w:r w:rsidR="00EF783C">
        <w:rPr>
          <w:sz w:val="28"/>
          <w:szCs w:val="28"/>
        </w:rPr>
        <w:t>748 953,0</w:t>
      </w:r>
      <w:r w:rsidRPr="00157267">
        <w:rPr>
          <w:sz w:val="28"/>
          <w:szCs w:val="28"/>
        </w:rPr>
        <w:t xml:space="preserve"> тыс. рублей, в том числе: </w:t>
      </w:r>
    </w:p>
    <w:p w:rsidR="009129B1" w:rsidRPr="009129B1" w:rsidRDefault="00D724CC" w:rsidP="005D613E">
      <w:pPr>
        <w:jc w:val="both"/>
        <w:rPr>
          <w:sz w:val="28"/>
          <w:szCs w:val="28"/>
        </w:rPr>
      </w:pPr>
      <w:r w:rsidRPr="00D724CC">
        <w:rPr>
          <w:sz w:val="28"/>
          <w:szCs w:val="28"/>
        </w:rPr>
        <w:t xml:space="preserve">- </w:t>
      </w:r>
      <w:r w:rsidR="00B536B6" w:rsidRPr="00536100">
        <w:rPr>
          <w:sz w:val="28"/>
          <w:szCs w:val="28"/>
        </w:rPr>
        <w:t xml:space="preserve">налоговых и неналоговых доходов прогнозируется в сумме </w:t>
      </w:r>
      <w:r w:rsidR="00EF783C">
        <w:rPr>
          <w:sz w:val="28"/>
          <w:szCs w:val="28"/>
        </w:rPr>
        <w:t>176 462,9</w:t>
      </w:r>
      <w:r w:rsidR="00D50AD8">
        <w:rPr>
          <w:sz w:val="28"/>
          <w:szCs w:val="28"/>
        </w:rPr>
        <w:t xml:space="preserve"> </w:t>
      </w:r>
      <w:r w:rsidR="00B536B6" w:rsidRPr="00536100">
        <w:rPr>
          <w:sz w:val="28"/>
          <w:szCs w:val="28"/>
        </w:rPr>
        <w:t xml:space="preserve">тыс. рублей, в том числе налоговых доходов в сумме </w:t>
      </w:r>
      <w:r w:rsidR="00EF783C">
        <w:rPr>
          <w:sz w:val="28"/>
          <w:szCs w:val="28"/>
        </w:rPr>
        <w:t>153 275,5</w:t>
      </w:r>
      <w:r w:rsidR="00B536B6" w:rsidRPr="00536100">
        <w:rPr>
          <w:sz w:val="28"/>
          <w:szCs w:val="28"/>
        </w:rPr>
        <w:t xml:space="preserve"> тыс. рублей</w:t>
      </w:r>
      <w:r w:rsidR="00D50AD8">
        <w:rPr>
          <w:sz w:val="28"/>
          <w:szCs w:val="28"/>
        </w:rPr>
        <w:t xml:space="preserve"> </w:t>
      </w:r>
      <w:r w:rsidR="00D50AD8" w:rsidRPr="00536100">
        <w:rPr>
          <w:sz w:val="28"/>
          <w:szCs w:val="28"/>
        </w:rPr>
        <w:t xml:space="preserve">и неналоговых доходов в сумме </w:t>
      </w:r>
      <w:r w:rsidR="00EF783C">
        <w:rPr>
          <w:sz w:val="28"/>
          <w:szCs w:val="28"/>
        </w:rPr>
        <w:t>23 187,4</w:t>
      </w:r>
      <w:r w:rsidR="00D50AD8" w:rsidRPr="00536100">
        <w:rPr>
          <w:sz w:val="28"/>
          <w:szCs w:val="28"/>
        </w:rPr>
        <w:t xml:space="preserve"> тыс. </w:t>
      </w:r>
      <w:r w:rsidR="00A41469" w:rsidRPr="00536100">
        <w:rPr>
          <w:sz w:val="28"/>
          <w:szCs w:val="28"/>
        </w:rPr>
        <w:t>рублей</w:t>
      </w:r>
      <w:r w:rsidR="00A41469">
        <w:rPr>
          <w:sz w:val="28"/>
          <w:szCs w:val="28"/>
        </w:rPr>
        <w:t>;</w:t>
      </w:r>
      <w:r w:rsidR="00A41469" w:rsidRPr="009B3CCA">
        <w:rPr>
          <w:sz w:val="28"/>
          <w:szCs w:val="28"/>
        </w:rPr>
        <w:t xml:space="preserve"> -</w:t>
      </w:r>
      <w:r w:rsidRPr="009B3CCA">
        <w:rPr>
          <w:sz w:val="28"/>
          <w:szCs w:val="28"/>
        </w:rPr>
        <w:t xml:space="preserve"> безвозмездных поступлений в сумме </w:t>
      </w:r>
      <w:r w:rsidR="00EF783C">
        <w:rPr>
          <w:sz w:val="28"/>
          <w:szCs w:val="28"/>
        </w:rPr>
        <w:t>572 490,1</w:t>
      </w:r>
      <w:r w:rsidRPr="009B3CCA">
        <w:rPr>
          <w:sz w:val="28"/>
          <w:szCs w:val="28"/>
        </w:rPr>
        <w:t xml:space="preserve"> тыс. рублей.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 w:rsidRPr="00724FCD">
        <w:rPr>
          <w:bCs/>
          <w:sz w:val="28"/>
          <w:szCs w:val="28"/>
        </w:rPr>
        <w:lastRenderedPageBreak/>
        <w:t>Налог на доходы физических лиц (код 1 01 02000 01 0000 110)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724FCD">
        <w:rPr>
          <w:bCs/>
          <w:sz w:val="28"/>
          <w:szCs w:val="28"/>
        </w:rPr>
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(код 1 01 02010 01 0000 110) рассчитывается по двум вариантам и принимается средний из них. 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724FCD">
        <w:rPr>
          <w:bCs/>
          <w:sz w:val="28"/>
          <w:szCs w:val="28"/>
        </w:rPr>
        <w:t>Первый вариант – сумма налога определяется исходя из ожидаемого поступления налога в 2021 году, скорректированного на темпы роста (снижения) фонда заработной платы на 2022 год.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 xml:space="preserve">Ожидаемое поступление налога в 2021 году рассчитывается исходя из фактических поступлений сумм налога за 6 месяцев 2021 года и среднего удельного веса поступлений за соответствующие периоды 2018, 2019 и 2020 годов в фактических годовых поступлениях. 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724FCD">
        <w:rPr>
          <w:bCs/>
          <w:sz w:val="28"/>
          <w:szCs w:val="28"/>
        </w:rPr>
        <w:t>Второй вариант – сумма налога определяется исходя из фонда заработной платы, планируемого отделом экономики и инвестиционной политики Финансово-экономического управления Администрации Суджанского района Курской области на 2022 год, и ставки налога в размере 13 %.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724FCD">
        <w:rPr>
          <w:bCs/>
          <w:sz w:val="28"/>
          <w:szCs w:val="28"/>
        </w:rPr>
        <w:t>Прогнозируемая сумма поступления налога на 2023 - 2024 годы также рассчитывается по двум вариантам и принимается средний из них.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724FCD">
        <w:rPr>
          <w:bCs/>
          <w:sz w:val="28"/>
          <w:szCs w:val="28"/>
        </w:rPr>
        <w:t>Первый вариант - сумма налога на 2023 - 2024 годы определяется исходя из прогнозируемого поступления налога в 2022 году по первому варианту, скорректированного на ежегодные темпы роста (снижения) фонда заработной платы на 2023 - 2024 годы.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724FCD">
        <w:rPr>
          <w:bCs/>
          <w:sz w:val="28"/>
          <w:szCs w:val="28"/>
        </w:rPr>
        <w:t>Второй вариант - сумма налога на 2023 - 2024 годы определяется исходя из фонда заработной платы, планируемого отделом экономики и инвестиционной политики Финансово-экономического управления Администрации Суджанского района Курской области на 2023 - 2024 годы, и ставки налога в размере 13 %.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724FCD">
        <w:rPr>
          <w:bCs/>
          <w:sz w:val="28"/>
          <w:szCs w:val="28"/>
        </w:rPr>
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(код 1 01 02020 01 0000 110), рассчитывается исходя из ожидаемого поступления налога в 2021 году, скорректированного на ежегодные темпы роста (снижения) фонда заработной платы в 2022 - 2024 годах. 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724FCD">
        <w:rPr>
          <w:bCs/>
          <w:sz w:val="28"/>
          <w:szCs w:val="28"/>
        </w:rPr>
        <w:t>Ожидаемое поступление налога в 2021 году рассчитывается исходя из среднего фактического поступления сумм налога в 2019 и 2020 годах.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724FCD">
        <w:rPr>
          <w:bCs/>
          <w:sz w:val="28"/>
          <w:szCs w:val="28"/>
        </w:rPr>
        <w:t>Прогноз поступлений налога на доходы физических лиц с доходов, полученных физическими лицами в соответствии со статьей 228 Налогового кодекса Российской Федерации (код 1 01 02030 01 0000 110) в 2022 – 2024 годах определяется на уровне ожидаемого поступления налога в 2021 году.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</w:t>
      </w:r>
      <w:r w:rsidRPr="00724FCD">
        <w:rPr>
          <w:bCs/>
          <w:sz w:val="28"/>
          <w:szCs w:val="28"/>
        </w:rPr>
        <w:t>Ожидаемое поступление налога в 2021 году определяется на уровне фактического поступления налога в 2020 году.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724FCD">
        <w:rPr>
          <w:bCs/>
          <w:sz w:val="28"/>
          <w:szCs w:val="28"/>
        </w:rPr>
        <w:t>Налог на доходы физических лиц в части суммы налога, превышающий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(код 1 01 02080 01 0000 110), рассчитывается исходя из ожидаемого поступления налога в 2021 году, с корректированного на темпы роста (снижения) фонда заработной платы на 2022 – 2024 годы.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>Ожидаемое поступление налога в 2021 году рассчитывается исходя из суммы фактического поступления налога за I полугодие 2021 года и фактического поступления налога за июнь 2021 года умноженного на количество месяцев II полугодия 2021 года.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 w:rsidRPr="00724FCD">
        <w:rPr>
          <w:bCs/>
          <w:sz w:val="28"/>
          <w:szCs w:val="28"/>
        </w:rPr>
        <w:t xml:space="preserve"> 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>При получении в расчетах отрицательного значения прогноз поступления налога принимается равным нулю.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724FCD">
        <w:rPr>
          <w:bCs/>
          <w:sz w:val="28"/>
          <w:szCs w:val="28"/>
        </w:rPr>
        <w:t xml:space="preserve">Акцизы по подакцизным товарам (продукции), производимым на территории Российской Федерации (код 1 03 02000 01 0000 110)                                                                                        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 w:rsidRPr="00724FCD">
        <w:rPr>
          <w:bCs/>
          <w:sz w:val="28"/>
          <w:szCs w:val="28"/>
        </w:rPr>
        <w:t xml:space="preserve"> 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>Поступление доходов от уплаты акцизов на нефтепродукты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(коды 1 03 02231 01 0000 110; 1 03 02241 01 0000 110; 1 03 02251 01 0000 110; 1 03 02261 01 0000 110) в 2022 - 2024 годах рассчитывается на основе прогнозируемого объема поступлений в федеральный бюджет акцизов на нефтепродукты, с учетом нормативов зачисления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 в бюджеты субъектов Российской Федерации и процентов отчислений в консолидированный бюджет Курской области, предусмотренных в Федеральном законе «О федеральном бюджете на 2022 год и на плановый период 2023 и 2024 годов», и дифференцированных нормативов отчислений в местные бюджеты, предусмотренных в проекте Закона Курской области «Об областном бюджете на 2022 год и на плановый период 2023 и 2024 годов» 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724FCD">
        <w:rPr>
          <w:bCs/>
          <w:sz w:val="28"/>
          <w:szCs w:val="28"/>
        </w:rPr>
        <w:t>Налог, взимаемый в связи с применением упрощённой системы налогообложения (код 1 05 01000 00 0000 110)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>Прогноз поступлений налога в 2022-2024 годах рассчитывается исходя из ожидаемого поступления налога в 2021 году, скорректированного на индексы-</w:t>
      </w:r>
      <w:r w:rsidRPr="00724FCD">
        <w:rPr>
          <w:bCs/>
          <w:sz w:val="28"/>
          <w:szCs w:val="28"/>
        </w:rPr>
        <w:lastRenderedPageBreak/>
        <w:t>дефляторы оптовых цен промышленной продукции, прогнозируемые на 2022-2024 годы по муниципальному району.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>Ожидаемое поступление налога в 2021 году рассчитывается исходя из фактических поступлений сумм налога в бюджет муниципального района за 6 месяцев 2021 года и удельного веса поступлений за соответствующий период 2019 года в фактических годовых поступлениях.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>Единый сельскохозяйственный налог (код 1 05 03010 01 0000 110)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724FCD">
        <w:rPr>
          <w:bCs/>
          <w:sz w:val="28"/>
          <w:szCs w:val="28"/>
        </w:rPr>
        <w:t>Прогноз поступлений налога в 2022-2024 годах рассчитывается исходя из ожидаемого поступления налога в 2021 году, скорректированного на ежегодные индексы-дефляторы цен сельскохозяйственной продукции, прогнозируемые на 2022-2024 годы.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>Ожидаемое поступление налога в 2021 году рассчитывается исходя из фактических поступлений сумм налога за 6 месяцев 2021 года и удельного веса поступлений за соответствующий период 2020 года в фактических годовых поступлениях. При расчёте ожидаемого поступления по муниципальному району, если удельный вес 1 полугодия отчётного года составляет более 100 процентов или не превышает средний по области, в расчёт принимается удельный вес равный 100 процентам и средний по области соответственно.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 w:rsidRPr="00724FCD">
        <w:rPr>
          <w:bCs/>
          <w:sz w:val="28"/>
          <w:szCs w:val="28"/>
        </w:rPr>
        <w:t>При расчёте на очередной финансовый год и на плановый период прогноза поступления налога учитываются особенности по поселениям: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 w:rsidRPr="00724FCD">
        <w:rPr>
          <w:bCs/>
          <w:sz w:val="28"/>
          <w:szCs w:val="28"/>
        </w:rPr>
        <w:t>при отсутствии у поселения индексов цен сельскохозяйственной продукции в расчётах применяются сводные индексы по муниципальному району;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 w:rsidRPr="00724FCD">
        <w:rPr>
          <w:bCs/>
          <w:sz w:val="28"/>
          <w:szCs w:val="28"/>
        </w:rPr>
        <w:t>при получении в расчётах отрицательного значения прогноз поступления налога принимается равным нулю.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724FCD">
        <w:rPr>
          <w:bCs/>
          <w:sz w:val="28"/>
          <w:szCs w:val="28"/>
        </w:rPr>
        <w:t>Налог, взимаемый в связи с применением патентной системы налогообложения (код 1 05 04000 02 0000 110)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 xml:space="preserve">Прогноз поступлений налога в 2022-2024 годах рассчитывается исходя из ожидаемого поступления налога в 2021 году. 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 xml:space="preserve">Ожидаемое поступление налога в 2021 году рассчитывается исходя из фактических поступлений сумм налога за 6 месяцев 2021 года и ожидаемого поступления налога во втором полугодии, которое прогнозируется на уровне фактических поступлений сумм налога в первом полугодии 2021 года. 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(код 1 08 03010 01 0000 110)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>Прогнозируемое поступление государственной пошлины в 2022-2024 годах определяется на уровне ожидаемого поступления в 2021 году.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</w:t>
      </w:r>
      <w:r w:rsidRPr="00724FCD">
        <w:rPr>
          <w:bCs/>
          <w:sz w:val="28"/>
          <w:szCs w:val="28"/>
        </w:rPr>
        <w:t xml:space="preserve">Ожидаемое поступление в 2021 году рассчитывается исходя из фактических поступлений сумм пошлины за 6 месяцев 2021 года и удельного веса поступлений за соответствующий период 2020 года в фактических годовых поступлениях. 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724FCD">
        <w:rPr>
          <w:bCs/>
          <w:sz w:val="28"/>
          <w:szCs w:val="28"/>
        </w:rPr>
        <w:t xml:space="preserve">Проценты, полученные от предоставления бюджетных кредитов внутри страны за счёт средств бюджета района (код 1 11 03020 02 0000 120) 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724FCD">
        <w:rPr>
          <w:bCs/>
          <w:sz w:val="28"/>
          <w:szCs w:val="28"/>
        </w:rPr>
        <w:t>Поступление сумм процентов, полученных от предоставления муниципальным образованиям бюджетных кредитов для частичного покрытия дефицитов бюджетов в 2022 году рассчитывается исходя из ожидаемого объёма предоставления бюджетных кредитов в 2021 году и с учётом поквартального возврата в 2022 году бюджетных кредитов в соответствии с утвержденными графиками погашения бюджетных кредитов, предоставленных в предыдущие годы.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724FCD">
        <w:rPr>
          <w:bCs/>
          <w:sz w:val="28"/>
          <w:szCs w:val="28"/>
        </w:rPr>
        <w:t>Поступление дохода в 2023-2024 годах планируется на уровне 2022 года ежегодно.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724FCD">
        <w:rPr>
          <w:bCs/>
          <w:sz w:val="28"/>
          <w:szCs w:val="28"/>
        </w:rPr>
        <w:t>Поступление сумм процентов, полученных от предоставления муниципальным образованиям бюджетных кредитов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 планируется на 2022-2024 годы согласно утвержденному графику погашения бюджетных кредитов в 2022-2024 годах.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724FCD">
        <w:rPr>
          <w:bCs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(коды 1 11 05010 00 0000 120)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724FCD">
        <w:rPr>
          <w:bCs/>
          <w:sz w:val="28"/>
          <w:szCs w:val="28"/>
        </w:rPr>
        <w:t>Поступление арендной платы за земли на 2022-2024 годы прогнозируется на уровне ожидаемого поступления доходов в 2021 году.</w:t>
      </w: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724FCD" w:rsidRPr="00724FCD">
        <w:rPr>
          <w:bCs/>
          <w:sz w:val="28"/>
          <w:szCs w:val="28"/>
        </w:rPr>
        <w:t>Ожидаемое поступление арендной платы за земли в 2021 году рассчитывается исходя из фактических поступлений сумм доходов за 6 месяцев 2021 года и удельного веса поступлений за соответствующий период 2020 года в фактических годовых поступлениях.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724FCD" w:rsidRPr="00724FCD">
        <w:rPr>
          <w:bCs/>
          <w:sz w:val="28"/>
          <w:szCs w:val="28"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 (коды 1 11 05024 04 0000 120; 1 11 05025 05 0000 120; 1 11 05025 10 0000 120; 1 11 05025 13 0000 120)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724FCD" w:rsidRPr="00724FCD">
        <w:rPr>
          <w:bCs/>
          <w:sz w:val="28"/>
          <w:szCs w:val="28"/>
        </w:rPr>
        <w:t>Поступление арендной платы за земли на 2022-2024 годы прогнозируется на уровне ожидаемого поступления доходов в 2021 году.</w:t>
      </w: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724FCD" w:rsidRPr="00724FCD">
        <w:rPr>
          <w:bCs/>
          <w:sz w:val="28"/>
          <w:szCs w:val="28"/>
        </w:rPr>
        <w:t>Ожидаемое поступление в 2021 году рассчитывается исходя из фактического поступления доходов во 2 полугодии 2020 года и в 1 полугодии 2021 года.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="00724FCD" w:rsidRPr="00724FCD">
        <w:rPr>
          <w:bCs/>
          <w:sz w:val="28"/>
          <w:szCs w:val="28"/>
        </w:rPr>
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(код 1 11 05030 00 0000 120)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724FCD" w:rsidRPr="00724FCD">
        <w:rPr>
          <w:bCs/>
          <w:sz w:val="28"/>
          <w:szCs w:val="28"/>
        </w:rPr>
        <w:t>Поступление доходов в 2022-2024 годах (коды 1 11 05034 04 0000 120, 1 11 05035 05 0000 120, 1 11 05035 10 0000 120, 1 11 05035 13 0000 120) прогнозируется на уровне ожидаемого поступления в 2021 году.</w:t>
      </w: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724FCD" w:rsidRPr="00724FCD">
        <w:rPr>
          <w:bCs/>
          <w:sz w:val="28"/>
          <w:szCs w:val="28"/>
        </w:rPr>
        <w:t>Ожидаемое поступление в 2021 году рассчитывается исходя из фактического поступления доходов в 2020 году с учетом фактических поступлений в 1 полугодии 2021 года. В случае превышения фактических поступлений 1 полугодия 2021 года над фактическими поступлениями доходов в 2020 году, в расчет принимается фактическое поступление доходов в первом полугодии 2021 года.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 w:rsidRPr="00724FCD">
        <w:rPr>
          <w:bCs/>
          <w:sz w:val="28"/>
          <w:szCs w:val="28"/>
        </w:rPr>
        <w:t xml:space="preserve"> </w:t>
      </w:r>
      <w:r w:rsidR="00C373B2">
        <w:rPr>
          <w:bCs/>
          <w:sz w:val="28"/>
          <w:szCs w:val="28"/>
        </w:rPr>
        <w:t xml:space="preserve">      </w:t>
      </w:r>
      <w:r w:rsidRPr="00724FCD">
        <w:rPr>
          <w:bCs/>
          <w:sz w:val="28"/>
          <w:szCs w:val="28"/>
        </w:rPr>
        <w:t xml:space="preserve">Плата за негативное воздействие на окружающую среду (код 1 12 01000 01 0000 120) 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724FCD" w:rsidRPr="00724FCD">
        <w:rPr>
          <w:bCs/>
          <w:sz w:val="28"/>
          <w:szCs w:val="28"/>
        </w:rPr>
        <w:t>Поступление платы на 2022-2024 годы планируется на основании расчётных данных управления Федеральной службы по надзору в сфере природопользования по Курской области.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724FCD" w:rsidRPr="00724FCD">
        <w:rPr>
          <w:bCs/>
          <w:sz w:val="28"/>
          <w:szCs w:val="28"/>
        </w:rPr>
        <w:t>Доходы от оказания платных услуг и компенсации затрат государства (код 1 13 00000 00 0000 000)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724FCD" w:rsidRPr="00724FCD">
        <w:rPr>
          <w:bCs/>
          <w:sz w:val="28"/>
          <w:szCs w:val="28"/>
        </w:rPr>
        <w:t>Поступление доходов в районный бюджет на 2022-2024 годы прогнозируются на основании расчетных данных муниципальных казенных учреждений района.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724FCD" w:rsidRPr="00724FCD">
        <w:rPr>
          <w:bCs/>
          <w:sz w:val="28"/>
          <w:szCs w:val="28"/>
        </w:rPr>
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казённых) (код 1 14 02000 00 0000 000); доходы от продажи земельных участков, находящихся в государственной и муниципальной собственности (код 1 14 06000 00 0000 430)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724FCD" w:rsidRPr="00724FCD">
        <w:rPr>
          <w:bCs/>
          <w:sz w:val="28"/>
          <w:szCs w:val="28"/>
        </w:rPr>
        <w:t>Поступление доходов в 2022 - 2024 годах планируется на основании расчётных данных Управления строительства, муниципального имущества и ЖКХ Администрации Суджанского района Курской области, составленных на основании предложений администраций муниципальных образований поселений района.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724FCD" w:rsidRPr="00724FCD">
        <w:rPr>
          <w:bCs/>
          <w:sz w:val="28"/>
          <w:szCs w:val="28"/>
        </w:rPr>
        <w:t>Штрафы, санкции, возмещение ущерба (код 1 16 00000 00 0000 000)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724FCD" w:rsidRPr="00724FCD">
        <w:rPr>
          <w:bCs/>
          <w:sz w:val="28"/>
          <w:szCs w:val="28"/>
        </w:rPr>
        <w:t xml:space="preserve">Поступление платежей в местные бюджеты в 2022-2024 годах по кодам бюджетной классификации 1 16 01053 01 0000 140; 1 16 01063 01 0000 140; 1 16 01073 01 0000 140; 1 16 01074 01 0000 140; 1 16 01083 01 0000 140; 1 16 01084 01 0000 140; </w:t>
      </w:r>
      <w:r w:rsidR="00724FCD" w:rsidRPr="00724FCD">
        <w:rPr>
          <w:bCs/>
          <w:sz w:val="28"/>
          <w:szCs w:val="28"/>
        </w:rPr>
        <w:lastRenderedPageBreak/>
        <w:t>1 16 01093 01 0000 140; 1 16 01103 01 0000 140; 1 16 01113 01 0000 140; 1 16 01133 01 0000 140; 1 16 01143 01 0000 140; 1 16 01153 01 0000 140; 1 16 01157 01 0000 140; 1 16 01173 01 0000 140; 1 16 01183 01 0000 140; 1 16 01193 01 0000 140; 1 16 01194 01 0000 160; 1 16 01203 01 0000 140; 1 16 02020 02 0000 140; 1 16 07010 00 0000 140; 1 16 07090 00 0000 140; 1 16 10031 04 0000 140; 1 16 10032 04 0000 140; 1 16 10031 05 0000 140; 1 16 10032 05 0000 140; 1 16 10062 04 0000 140; 1 16 10100 05 0000 140; 1 16 11050 01 0000 140; 1 16 11064 01 0000 140 прогнозируется на уровне ожидаемого поступления доходов в 2021 году, которое рассчитывается на уровне удвоенного фактического поступления доходов в 1 полугодии 2021 года.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 w:rsidRPr="00724FCD">
        <w:rPr>
          <w:bCs/>
          <w:sz w:val="28"/>
          <w:szCs w:val="28"/>
        </w:rPr>
        <w:t>При получении в расчетах отрицательного значения прогноз поступления штрафов принимается равным нулю.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724FCD" w:rsidRPr="00724FCD">
        <w:rPr>
          <w:bCs/>
          <w:sz w:val="28"/>
          <w:szCs w:val="28"/>
        </w:rPr>
        <w:t>Инициативные платежи (код 1 17 15000 00 0000 150)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</w:p>
    <w:p w:rsidR="00724FCD" w:rsidRPr="00724FCD" w:rsidRDefault="00C373B2" w:rsidP="00724F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724FCD" w:rsidRPr="00724FCD">
        <w:rPr>
          <w:bCs/>
          <w:sz w:val="28"/>
          <w:szCs w:val="28"/>
        </w:rPr>
        <w:t>Поступление инициативных платежей в районный бюджет в 2022 году прогнозируется на основании сведений о проектах муниципальных образований, прошедших конкурсный отбор в проекте «Народный бюджет», подготовленный в соответствии с постановлением Администрации Курской области от 27.09.2016 №732-па «О вопросах реализации проекта «Народный бюджет» в Курской области».</w:t>
      </w:r>
    </w:p>
    <w:p w:rsidR="00724FCD" w:rsidRPr="00724FCD" w:rsidRDefault="00724FCD" w:rsidP="00724FCD">
      <w:pPr>
        <w:jc w:val="both"/>
        <w:rPr>
          <w:bCs/>
          <w:sz w:val="28"/>
          <w:szCs w:val="28"/>
        </w:rPr>
      </w:pPr>
      <w:r w:rsidRPr="00724FCD">
        <w:rPr>
          <w:bCs/>
          <w:sz w:val="28"/>
          <w:szCs w:val="28"/>
        </w:rPr>
        <w:t>Поступление инициативных платежей в районный бюджет в 2023 и 2024 годах не планируется.</w:t>
      </w:r>
    </w:p>
    <w:p w:rsidR="00724FCD" w:rsidRDefault="00724FCD" w:rsidP="009129B1">
      <w:pPr>
        <w:rPr>
          <w:b/>
          <w:sz w:val="28"/>
          <w:szCs w:val="28"/>
        </w:rPr>
      </w:pPr>
    </w:p>
    <w:p w:rsidR="00A0790F" w:rsidRPr="009129B1" w:rsidRDefault="00A0790F" w:rsidP="00A0790F">
      <w:pPr>
        <w:jc w:val="center"/>
        <w:rPr>
          <w:bCs/>
          <w:sz w:val="28"/>
          <w:szCs w:val="28"/>
        </w:rPr>
      </w:pPr>
      <w:r w:rsidRPr="009129B1">
        <w:rPr>
          <w:bCs/>
          <w:sz w:val="28"/>
          <w:szCs w:val="28"/>
        </w:rPr>
        <w:t xml:space="preserve">Безвозмездные </w:t>
      </w:r>
      <w:r w:rsidR="00210FDC" w:rsidRPr="009129B1">
        <w:rPr>
          <w:bCs/>
          <w:sz w:val="28"/>
          <w:szCs w:val="28"/>
        </w:rPr>
        <w:t>поступления</w:t>
      </w:r>
      <w:r w:rsidRPr="009129B1">
        <w:rPr>
          <w:bCs/>
          <w:sz w:val="28"/>
          <w:szCs w:val="28"/>
        </w:rPr>
        <w:t xml:space="preserve"> (код 2 00 00000 00 0000 000)</w:t>
      </w:r>
    </w:p>
    <w:p w:rsidR="00A0790F" w:rsidRPr="00C443EA" w:rsidRDefault="00A0790F" w:rsidP="00A0790F">
      <w:pPr>
        <w:ind w:firstLine="706"/>
        <w:jc w:val="both"/>
        <w:rPr>
          <w:b/>
          <w:sz w:val="28"/>
          <w:szCs w:val="28"/>
        </w:rPr>
      </w:pPr>
    </w:p>
    <w:p w:rsidR="00210FDC" w:rsidRPr="00C443EA" w:rsidRDefault="00A0790F" w:rsidP="00A0790F">
      <w:pPr>
        <w:shd w:val="clear" w:color="auto" w:fill="FFFFFF"/>
        <w:ind w:firstLine="706"/>
        <w:jc w:val="both"/>
        <w:rPr>
          <w:sz w:val="28"/>
          <w:szCs w:val="28"/>
        </w:rPr>
      </w:pPr>
      <w:r w:rsidRPr="00C443EA">
        <w:rPr>
          <w:sz w:val="28"/>
          <w:szCs w:val="28"/>
        </w:rPr>
        <w:t xml:space="preserve">По данному коду доходов планируется финансовая помощь из </w:t>
      </w:r>
      <w:r w:rsidR="0005682E">
        <w:rPr>
          <w:sz w:val="28"/>
          <w:szCs w:val="28"/>
        </w:rPr>
        <w:t>областного</w:t>
      </w:r>
      <w:r w:rsidRPr="00C443EA">
        <w:rPr>
          <w:sz w:val="28"/>
          <w:szCs w:val="28"/>
        </w:rPr>
        <w:t xml:space="preserve"> бюджета в виде дотаций, субвенций, субсидий в пределах средств, предусмотренных  в проекте </w:t>
      </w:r>
      <w:r w:rsidR="0005682E">
        <w:rPr>
          <w:sz w:val="28"/>
          <w:szCs w:val="28"/>
        </w:rPr>
        <w:t>областного</w:t>
      </w:r>
      <w:r w:rsidRPr="00C443EA">
        <w:rPr>
          <w:sz w:val="28"/>
          <w:szCs w:val="28"/>
        </w:rPr>
        <w:t xml:space="preserve"> бюджета на 20</w:t>
      </w:r>
      <w:r w:rsidR="00530FCC">
        <w:rPr>
          <w:sz w:val="28"/>
          <w:szCs w:val="28"/>
        </w:rPr>
        <w:t>2</w:t>
      </w:r>
      <w:r w:rsidR="00147907">
        <w:rPr>
          <w:sz w:val="28"/>
          <w:szCs w:val="28"/>
        </w:rPr>
        <w:t>2</w:t>
      </w:r>
      <w:r w:rsidRPr="00C443EA">
        <w:rPr>
          <w:sz w:val="28"/>
          <w:szCs w:val="28"/>
        </w:rPr>
        <w:t xml:space="preserve"> год и на плановый период 20</w:t>
      </w:r>
      <w:r w:rsidR="00C443EA" w:rsidRPr="00C443EA">
        <w:rPr>
          <w:sz w:val="28"/>
          <w:szCs w:val="28"/>
        </w:rPr>
        <w:t>2</w:t>
      </w:r>
      <w:r w:rsidR="00147907">
        <w:rPr>
          <w:sz w:val="28"/>
          <w:szCs w:val="28"/>
        </w:rPr>
        <w:t>3</w:t>
      </w:r>
      <w:r w:rsidRPr="00C443EA">
        <w:rPr>
          <w:sz w:val="28"/>
          <w:szCs w:val="28"/>
        </w:rPr>
        <w:t xml:space="preserve"> и 20</w:t>
      </w:r>
      <w:r w:rsidR="00556D12" w:rsidRPr="00C443EA">
        <w:rPr>
          <w:sz w:val="28"/>
          <w:szCs w:val="28"/>
        </w:rPr>
        <w:t>2</w:t>
      </w:r>
      <w:r w:rsidR="00147907">
        <w:rPr>
          <w:sz w:val="28"/>
          <w:szCs w:val="28"/>
        </w:rPr>
        <w:t>4</w:t>
      </w:r>
      <w:r w:rsidRPr="00C443EA">
        <w:rPr>
          <w:sz w:val="28"/>
          <w:szCs w:val="28"/>
        </w:rPr>
        <w:t xml:space="preserve"> годов</w:t>
      </w:r>
      <w:r w:rsidR="00A36DAD">
        <w:rPr>
          <w:sz w:val="28"/>
          <w:szCs w:val="28"/>
        </w:rPr>
        <w:t xml:space="preserve">, а также </w:t>
      </w:r>
      <w:r w:rsidR="00A36DAD" w:rsidRPr="00C443EA">
        <w:rPr>
          <w:sz w:val="28"/>
          <w:szCs w:val="28"/>
        </w:rPr>
        <w:t xml:space="preserve"> иных межбюджетных трансфертов</w:t>
      </w:r>
      <w:r w:rsidR="00A36DAD">
        <w:rPr>
          <w:sz w:val="28"/>
          <w:szCs w:val="28"/>
        </w:rPr>
        <w:t xml:space="preserve"> от бюджетов поселений на основе заключенных соглашений по передаче полномочий по внутреннему и внешнему финансовому контролю.</w:t>
      </w:r>
    </w:p>
    <w:p w:rsidR="008512B7" w:rsidRPr="00C443EA" w:rsidRDefault="00A0790F" w:rsidP="00A0790F">
      <w:pPr>
        <w:shd w:val="clear" w:color="auto" w:fill="FFFFFF"/>
        <w:ind w:firstLine="706"/>
        <w:jc w:val="both"/>
        <w:rPr>
          <w:sz w:val="28"/>
          <w:szCs w:val="28"/>
        </w:rPr>
      </w:pPr>
      <w:r w:rsidRPr="00C443EA">
        <w:rPr>
          <w:sz w:val="28"/>
          <w:szCs w:val="28"/>
        </w:rPr>
        <w:t xml:space="preserve">Безвозмездные </w:t>
      </w:r>
      <w:r w:rsidR="00B06A81" w:rsidRPr="00C443EA">
        <w:rPr>
          <w:sz w:val="28"/>
          <w:szCs w:val="28"/>
        </w:rPr>
        <w:t>поступления</w:t>
      </w:r>
      <w:r w:rsidRPr="00C443EA">
        <w:rPr>
          <w:sz w:val="28"/>
          <w:szCs w:val="28"/>
        </w:rPr>
        <w:t xml:space="preserve"> планируются на 20</w:t>
      </w:r>
      <w:r w:rsidR="00530FCC">
        <w:rPr>
          <w:sz w:val="28"/>
          <w:szCs w:val="28"/>
        </w:rPr>
        <w:t>2</w:t>
      </w:r>
      <w:r w:rsidR="00147907">
        <w:rPr>
          <w:sz w:val="28"/>
          <w:szCs w:val="28"/>
        </w:rPr>
        <w:t>2</w:t>
      </w:r>
      <w:r w:rsidRPr="00C443EA">
        <w:rPr>
          <w:sz w:val="28"/>
          <w:szCs w:val="28"/>
        </w:rPr>
        <w:t xml:space="preserve"> год в </w:t>
      </w:r>
      <w:r w:rsidR="00A41469" w:rsidRPr="00C443EA">
        <w:rPr>
          <w:sz w:val="28"/>
          <w:szCs w:val="28"/>
        </w:rPr>
        <w:t xml:space="preserve">объеме </w:t>
      </w:r>
      <w:r w:rsidR="00147907" w:rsidRPr="00147907">
        <w:rPr>
          <w:sz w:val="28"/>
          <w:szCs w:val="28"/>
        </w:rPr>
        <w:t xml:space="preserve">608 005,6 </w:t>
      </w:r>
      <w:r w:rsidRPr="00C443EA">
        <w:rPr>
          <w:sz w:val="28"/>
          <w:szCs w:val="28"/>
        </w:rPr>
        <w:t>тыс. рублей, на 20</w:t>
      </w:r>
      <w:r w:rsidR="00C443EA" w:rsidRPr="00C443EA">
        <w:rPr>
          <w:sz w:val="28"/>
          <w:szCs w:val="28"/>
        </w:rPr>
        <w:t>2</w:t>
      </w:r>
      <w:r w:rsidR="009129B1">
        <w:rPr>
          <w:sz w:val="28"/>
          <w:szCs w:val="28"/>
        </w:rPr>
        <w:t>2</w:t>
      </w:r>
      <w:r w:rsidRPr="00C443EA">
        <w:rPr>
          <w:sz w:val="28"/>
          <w:szCs w:val="28"/>
        </w:rPr>
        <w:t xml:space="preserve"> год в </w:t>
      </w:r>
      <w:r w:rsidR="00A41469" w:rsidRPr="00C443EA">
        <w:rPr>
          <w:sz w:val="28"/>
          <w:szCs w:val="28"/>
        </w:rPr>
        <w:t xml:space="preserve">сумме </w:t>
      </w:r>
      <w:r w:rsidR="00147907">
        <w:rPr>
          <w:sz w:val="28"/>
          <w:szCs w:val="28"/>
        </w:rPr>
        <w:t>559 093,5</w:t>
      </w:r>
      <w:r w:rsidR="00147907" w:rsidRPr="009B3CCA">
        <w:rPr>
          <w:sz w:val="28"/>
          <w:szCs w:val="28"/>
        </w:rPr>
        <w:t xml:space="preserve"> </w:t>
      </w:r>
      <w:r w:rsidRPr="00C443EA">
        <w:rPr>
          <w:sz w:val="28"/>
          <w:szCs w:val="28"/>
        </w:rPr>
        <w:t>тыс. рублей, на 20</w:t>
      </w:r>
      <w:r w:rsidR="00556D12" w:rsidRPr="00C443EA">
        <w:rPr>
          <w:sz w:val="28"/>
          <w:szCs w:val="28"/>
        </w:rPr>
        <w:t>2</w:t>
      </w:r>
      <w:r w:rsidR="009129B1">
        <w:rPr>
          <w:sz w:val="28"/>
          <w:szCs w:val="28"/>
        </w:rPr>
        <w:t>3</w:t>
      </w:r>
      <w:r w:rsidRPr="00C443EA">
        <w:rPr>
          <w:sz w:val="28"/>
          <w:szCs w:val="28"/>
        </w:rPr>
        <w:t xml:space="preserve"> год в сумме </w:t>
      </w:r>
      <w:r w:rsidR="00647010" w:rsidRPr="00647010">
        <w:rPr>
          <w:sz w:val="28"/>
          <w:szCs w:val="28"/>
        </w:rPr>
        <w:t xml:space="preserve">572 490,1 </w:t>
      </w:r>
      <w:r w:rsidR="00A41469">
        <w:rPr>
          <w:sz w:val="28"/>
          <w:szCs w:val="28"/>
        </w:rPr>
        <w:t>тыс.</w:t>
      </w:r>
      <w:r w:rsidR="000D62F0" w:rsidRPr="00C443EA">
        <w:rPr>
          <w:sz w:val="28"/>
          <w:szCs w:val="28"/>
        </w:rPr>
        <w:t xml:space="preserve"> рублей</w:t>
      </w:r>
      <w:r w:rsidR="00D22F72" w:rsidRPr="00C443EA">
        <w:rPr>
          <w:sz w:val="28"/>
          <w:szCs w:val="28"/>
        </w:rPr>
        <w:t>.</w:t>
      </w:r>
    </w:p>
    <w:p w:rsidR="00D6039F" w:rsidRDefault="00D6039F" w:rsidP="009D7256">
      <w:pPr>
        <w:tabs>
          <w:tab w:val="left" w:pos="1680"/>
        </w:tabs>
        <w:jc w:val="both"/>
        <w:rPr>
          <w:bCs/>
          <w:sz w:val="28"/>
          <w:szCs w:val="28"/>
        </w:rPr>
      </w:pPr>
    </w:p>
    <w:p w:rsidR="005133CF" w:rsidRPr="003456F6" w:rsidRDefault="005133CF" w:rsidP="005133CF">
      <w:pPr>
        <w:jc w:val="center"/>
        <w:rPr>
          <w:b/>
          <w:sz w:val="28"/>
          <w:szCs w:val="28"/>
        </w:rPr>
      </w:pPr>
      <w:r w:rsidRPr="003456F6">
        <w:rPr>
          <w:b/>
          <w:sz w:val="28"/>
          <w:szCs w:val="28"/>
        </w:rPr>
        <w:t xml:space="preserve">РАСХОДЫ </w:t>
      </w:r>
    </w:p>
    <w:p w:rsidR="00AB2FCD" w:rsidRPr="003456F6" w:rsidRDefault="00AB2FCD" w:rsidP="005133CF">
      <w:pPr>
        <w:jc w:val="center"/>
        <w:rPr>
          <w:b/>
          <w:bCs/>
          <w:sz w:val="28"/>
          <w:szCs w:val="28"/>
        </w:rPr>
      </w:pPr>
    </w:p>
    <w:p w:rsidR="00187DFA" w:rsidRPr="000052BF" w:rsidRDefault="000052BF" w:rsidP="000052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96498" w:rsidRPr="000052BF">
        <w:rPr>
          <w:sz w:val="28"/>
          <w:szCs w:val="28"/>
        </w:rPr>
        <w:t>Б</w:t>
      </w:r>
      <w:r w:rsidR="00187DFA" w:rsidRPr="000052BF">
        <w:rPr>
          <w:sz w:val="28"/>
          <w:szCs w:val="28"/>
        </w:rPr>
        <w:t>юджет</w:t>
      </w:r>
      <w:r w:rsidR="00696498" w:rsidRPr="000052BF">
        <w:rPr>
          <w:sz w:val="28"/>
          <w:szCs w:val="28"/>
        </w:rPr>
        <w:t xml:space="preserve"> муниципального района</w:t>
      </w:r>
      <w:r w:rsidR="00187DFA" w:rsidRPr="000052BF">
        <w:rPr>
          <w:sz w:val="28"/>
          <w:szCs w:val="28"/>
        </w:rPr>
        <w:t xml:space="preserve"> по расходам сформирован на 20</w:t>
      </w:r>
      <w:r w:rsidR="00530FCC" w:rsidRPr="000052BF">
        <w:rPr>
          <w:sz w:val="28"/>
          <w:szCs w:val="28"/>
        </w:rPr>
        <w:t>2</w:t>
      </w:r>
      <w:r w:rsidR="009D7256">
        <w:rPr>
          <w:sz w:val="28"/>
          <w:szCs w:val="28"/>
        </w:rPr>
        <w:t>2</w:t>
      </w:r>
      <w:r w:rsidR="00187DFA" w:rsidRPr="000052BF">
        <w:rPr>
          <w:sz w:val="28"/>
          <w:szCs w:val="28"/>
        </w:rPr>
        <w:t xml:space="preserve"> год в объеме </w:t>
      </w:r>
      <w:r w:rsidR="00EE36AD">
        <w:rPr>
          <w:sz w:val="28"/>
          <w:szCs w:val="28"/>
        </w:rPr>
        <w:t>853 387,5</w:t>
      </w:r>
      <w:r w:rsidR="00187DFA" w:rsidRPr="000052BF">
        <w:rPr>
          <w:sz w:val="28"/>
          <w:szCs w:val="28"/>
        </w:rPr>
        <w:t xml:space="preserve"> тыс. рублей, на 20</w:t>
      </w:r>
      <w:r w:rsidR="005A6E8C" w:rsidRPr="000052BF">
        <w:rPr>
          <w:sz w:val="28"/>
          <w:szCs w:val="28"/>
        </w:rPr>
        <w:t>2</w:t>
      </w:r>
      <w:r w:rsidR="00EE36AD">
        <w:rPr>
          <w:sz w:val="28"/>
          <w:szCs w:val="28"/>
        </w:rPr>
        <w:t>3</w:t>
      </w:r>
      <w:r w:rsidR="00187DFA" w:rsidRPr="000052BF">
        <w:rPr>
          <w:sz w:val="28"/>
          <w:szCs w:val="28"/>
        </w:rPr>
        <w:t xml:space="preserve"> год в объеме </w:t>
      </w:r>
      <w:r w:rsidR="0080691D" w:rsidRPr="0080691D">
        <w:rPr>
          <w:sz w:val="28"/>
          <w:szCs w:val="28"/>
        </w:rPr>
        <w:t xml:space="preserve"> 725 401,0   </w:t>
      </w:r>
      <w:r w:rsidR="00022C3A" w:rsidRPr="000052BF">
        <w:rPr>
          <w:sz w:val="28"/>
          <w:szCs w:val="28"/>
        </w:rPr>
        <w:t>тыс. рублей, на 20</w:t>
      </w:r>
      <w:r w:rsidR="00556D12" w:rsidRPr="000052BF">
        <w:rPr>
          <w:sz w:val="28"/>
          <w:szCs w:val="28"/>
        </w:rPr>
        <w:t>2</w:t>
      </w:r>
      <w:r w:rsidR="00EE36AD">
        <w:rPr>
          <w:sz w:val="28"/>
          <w:szCs w:val="28"/>
        </w:rPr>
        <w:t>4</w:t>
      </w:r>
      <w:r w:rsidR="00187DFA" w:rsidRPr="000052BF">
        <w:rPr>
          <w:sz w:val="28"/>
          <w:szCs w:val="28"/>
        </w:rPr>
        <w:t xml:space="preserve"> год в объеме </w:t>
      </w:r>
      <w:r w:rsidR="0002205A" w:rsidRPr="0002205A">
        <w:rPr>
          <w:sz w:val="28"/>
          <w:szCs w:val="28"/>
        </w:rPr>
        <w:t xml:space="preserve"> 748 95</w:t>
      </w:r>
      <w:r w:rsidR="0002205A">
        <w:rPr>
          <w:sz w:val="28"/>
          <w:szCs w:val="28"/>
        </w:rPr>
        <w:t>3</w:t>
      </w:r>
      <w:r w:rsidR="0002205A" w:rsidRPr="0002205A">
        <w:rPr>
          <w:sz w:val="28"/>
          <w:szCs w:val="28"/>
        </w:rPr>
        <w:t xml:space="preserve">,0 </w:t>
      </w:r>
      <w:r w:rsidR="00187DFA" w:rsidRPr="000052BF">
        <w:rPr>
          <w:sz w:val="28"/>
          <w:szCs w:val="28"/>
        </w:rPr>
        <w:t>тыс. рублей.</w:t>
      </w:r>
    </w:p>
    <w:p w:rsidR="00E31EFA" w:rsidRDefault="00187DFA" w:rsidP="00187DFA">
      <w:pPr>
        <w:pStyle w:val="a6"/>
        <w:ind w:firstLine="709"/>
      </w:pPr>
      <w:r w:rsidRPr="00937BAD">
        <w:t xml:space="preserve">Практически все </w:t>
      </w:r>
      <w:r w:rsidR="00B34706" w:rsidRPr="00937BAD">
        <w:t>расходы бюджета</w:t>
      </w:r>
      <w:r w:rsidRPr="00E95F3F">
        <w:t xml:space="preserve"> на 20</w:t>
      </w:r>
      <w:r w:rsidR="00530FCC">
        <w:t>2</w:t>
      </w:r>
      <w:r w:rsidR="00D90A99">
        <w:t>2</w:t>
      </w:r>
      <w:r w:rsidRPr="00E95F3F">
        <w:t xml:space="preserve"> год и на плановый период 20</w:t>
      </w:r>
      <w:r w:rsidR="005A6E8C">
        <w:t>2</w:t>
      </w:r>
      <w:r w:rsidR="00D90A99">
        <w:t>3</w:t>
      </w:r>
      <w:r w:rsidRPr="00E95F3F">
        <w:t xml:space="preserve"> и 20</w:t>
      </w:r>
      <w:r w:rsidR="00556D12">
        <w:t>2</w:t>
      </w:r>
      <w:r w:rsidR="00D90A99">
        <w:t>4</w:t>
      </w:r>
      <w:r w:rsidRPr="00E95F3F">
        <w:t xml:space="preserve"> годов носят социальную направленность.</w:t>
      </w:r>
    </w:p>
    <w:p w:rsidR="00F4013C" w:rsidRPr="000052BF" w:rsidRDefault="00F4013C" w:rsidP="0051446B">
      <w:pPr>
        <w:pStyle w:val="a6"/>
        <w:ind w:left="-567" w:firstLine="0"/>
      </w:pPr>
    </w:p>
    <w:p w:rsidR="00187DFA" w:rsidRPr="00937BAD" w:rsidRDefault="005F72F3" w:rsidP="005F72F3">
      <w:pPr>
        <w:pStyle w:val="a6"/>
        <w:ind w:firstLine="0"/>
      </w:pPr>
      <w:r>
        <w:t xml:space="preserve">          </w:t>
      </w:r>
      <w:r w:rsidR="00B34706" w:rsidRPr="00937BAD">
        <w:t>Расходы бюджета</w:t>
      </w:r>
      <w:r>
        <w:t xml:space="preserve"> муниципального района</w:t>
      </w:r>
      <w:r w:rsidR="00187DFA" w:rsidRPr="00937BAD">
        <w:t xml:space="preserve"> на 20</w:t>
      </w:r>
      <w:r w:rsidR="008D37DB" w:rsidRPr="00937BAD">
        <w:t>2</w:t>
      </w:r>
      <w:r w:rsidR="00D90A99">
        <w:t>2</w:t>
      </w:r>
      <w:r w:rsidR="00187DFA" w:rsidRPr="00937BAD">
        <w:t>-20</w:t>
      </w:r>
      <w:r w:rsidR="00556D12" w:rsidRPr="00937BAD">
        <w:t>2</w:t>
      </w:r>
      <w:r w:rsidR="00D90A99">
        <w:t>4</w:t>
      </w:r>
      <w:r w:rsidR="00187DFA" w:rsidRPr="00937BAD">
        <w:t xml:space="preserve"> годы сформированы в рамках </w:t>
      </w:r>
      <w:r>
        <w:t xml:space="preserve">муниципальных </w:t>
      </w:r>
      <w:r w:rsidR="00187DFA" w:rsidRPr="00937BAD">
        <w:t xml:space="preserve">программ </w:t>
      </w:r>
      <w:r>
        <w:t xml:space="preserve">Суджанского района </w:t>
      </w:r>
      <w:r w:rsidR="00187DFA" w:rsidRPr="00937BAD">
        <w:t xml:space="preserve">Курской области, а также </w:t>
      </w:r>
      <w:r w:rsidR="00187DFA" w:rsidRPr="00937BAD">
        <w:lastRenderedPageBreak/>
        <w:t xml:space="preserve">расходов, не вошедших в </w:t>
      </w:r>
      <w:r>
        <w:t>муниципальные</w:t>
      </w:r>
      <w:r w:rsidR="00187DFA" w:rsidRPr="00937BAD">
        <w:t xml:space="preserve"> программы (непрограммных мероприятий).</w:t>
      </w:r>
    </w:p>
    <w:p w:rsidR="00187DFA" w:rsidRPr="00937BAD" w:rsidRDefault="00187DFA" w:rsidP="00187DFA">
      <w:pPr>
        <w:pStyle w:val="a6"/>
        <w:ind w:firstLine="709"/>
      </w:pPr>
      <w:r w:rsidRPr="00202791">
        <w:t>В 20</w:t>
      </w:r>
      <w:r w:rsidR="008D37DB" w:rsidRPr="00202791">
        <w:t>2</w:t>
      </w:r>
      <w:r w:rsidR="00D90A99">
        <w:t>2</w:t>
      </w:r>
      <w:r w:rsidR="002C0075" w:rsidRPr="00202791">
        <w:t>-20</w:t>
      </w:r>
      <w:r w:rsidR="00556D12" w:rsidRPr="00202791">
        <w:t>2</w:t>
      </w:r>
      <w:r w:rsidR="00D90A99">
        <w:t>4</w:t>
      </w:r>
      <w:r w:rsidRPr="00202791">
        <w:t xml:space="preserve"> годах предполагается к реализации </w:t>
      </w:r>
      <w:r w:rsidR="00B536FC" w:rsidRPr="00202791">
        <w:t xml:space="preserve"> </w:t>
      </w:r>
      <w:r w:rsidR="00D90A99">
        <w:t xml:space="preserve">15 </w:t>
      </w:r>
      <w:r w:rsidR="00B536FC" w:rsidRPr="00202791">
        <w:t xml:space="preserve">муниципальных </w:t>
      </w:r>
      <w:r w:rsidRPr="00202791">
        <w:t>программ, в том числе:</w:t>
      </w:r>
      <w:r w:rsidRPr="00937BAD">
        <w:t xml:space="preserve"> </w:t>
      </w:r>
    </w:p>
    <w:p w:rsidR="00187DFA" w:rsidRPr="00EA303C" w:rsidRDefault="00187DFA" w:rsidP="00C9704B">
      <w:pPr>
        <w:ind w:firstLine="709"/>
        <w:jc w:val="both"/>
        <w:rPr>
          <w:sz w:val="28"/>
          <w:szCs w:val="28"/>
        </w:rPr>
      </w:pPr>
      <w:r w:rsidRPr="00937BAD">
        <w:rPr>
          <w:sz w:val="28"/>
          <w:szCs w:val="28"/>
        </w:rPr>
        <w:t>в 20</w:t>
      </w:r>
      <w:r w:rsidR="008D37DB" w:rsidRPr="00937BAD">
        <w:rPr>
          <w:sz w:val="28"/>
          <w:szCs w:val="28"/>
        </w:rPr>
        <w:t>2</w:t>
      </w:r>
      <w:r w:rsidR="00D90A99">
        <w:rPr>
          <w:sz w:val="28"/>
          <w:szCs w:val="28"/>
        </w:rPr>
        <w:t>2</w:t>
      </w:r>
      <w:r w:rsidRPr="00937BAD">
        <w:rPr>
          <w:sz w:val="28"/>
          <w:szCs w:val="28"/>
        </w:rPr>
        <w:t xml:space="preserve"> году на общую сумму </w:t>
      </w:r>
      <w:r w:rsidR="00D90A99">
        <w:rPr>
          <w:sz w:val="28"/>
          <w:szCs w:val="28"/>
        </w:rPr>
        <w:t>825 769,4</w:t>
      </w:r>
      <w:r w:rsidR="00C9704B" w:rsidRPr="00937BAD">
        <w:rPr>
          <w:sz w:val="28"/>
          <w:szCs w:val="28"/>
        </w:rPr>
        <w:t xml:space="preserve"> </w:t>
      </w:r>
      <w:r w:rsidRPr="00937BAD">
        <w:rPr>
          <w:sz w:val="28"/>
          <w:szCs w:val="28"/>
        </w:rPr>
        <w:t xml:space="preserve">тыс. рублей, с учетом средств </w:t>
      </w:r>
      <w:r w:rsidR="000517C1">
        <w:rPr>
          <w:sz w:val="28"/>
          <w:szCs w:val="28"/>
        </w:rPr>
        <w:t>областного</w:t>
      </w:r>
      <w:r w:rsidRPr="00937BAD">
        <w:rPr>
          <w:sz w:val="28"/>
          <w:szCs w:val="28"/>
        </w:rPr>
        <w:t xml:space="preserve"> бюджета, </w:t>
      </w:r>
      <w:r w:rsidRPr="00EA303C">
        <w:rPr>
          <w:sz w:val="28"/>
          <w:szCs w:val="28"/>
        </w:rPr>
        <w:t xml:space="preserve">или </w:t>
      </w:r>
      <w:r w:rsidR="00B048AA">
        <w:rPr>
          <w:sz w:val="28"/>
          <w:szCs w:val="28"/>
        </w:rPr>
        <w:t>96,</w:t>
      </w:r>
      <w:r w:rsidR="00D90A99">
        <w:rPr>
          <w:sz w:val="28"/>
          <w:szCs w:val="28"/>
        </w:rPr>
        <w:t>8</w:t>
      </w:r>
      <w:r w:rsidR="00A155B9" w:rsidRPr="00EA303C">
        <w:rPr>
          <w:sz w:val="28"/>
          <w:szCs w:val="28"/>
        </w:rPr>
        <w:t xml:space="preserve"> </w:t>
      </w:r>
      <w:r w:rsidRPr="00EA303C">
        <w:rPr>
          <w:sz w:val="28"/>
          <w:szCs w:val="28"/>
        </w:rPr>
        <w:t>% общих расходов бюджета</w:t>
      </w:r>
      <w:r w:rsidR="000517C1">
        <w:rPr>
          <w:sz w:val="28"/>
          <w:szCs w:val="28"/>
        </w:rPr>
        <w:t xml:space="preserve"> муниципального района</w:t>
      </w:r>
      <w:r w:rsidRPr="00EA303C">
        <w:rPr>
          <w:sz w:val="28"/>
          <w:szCs w:val="28"/>
        </w:rPr>
        <w:t>;</w:t>
      </w:r>
    </w:p>
    <w:p w:rsidR="00187DFA" w:rsidRPr="00EA303C" w:rsidRDefault="00187DFA" w:rsidP="00C9704B">
      <w:pPr>
        <w:ind w:firstLine="709"/>
        <w:jc w:val="both"/>
        <w:rPr>
          <w:sz w:val="28"/>
          <w:szCs w:val="28"/>
        </w:rPr>
      </w:pPr>
      <w:r w:rsidRPr="00EA303C">
        <w:rPr>
          <w:sz w:val="28"/>
          <w:szCs w:val="28"/>
        </w:rPr>
        <w:t>в 20</w:t>
      </w:r>
      <w:r w:rsidR="008D37DB" w:rsidRPr="00EA303C">
        <w:rPr>
          <w:sz w:val="28"/>
          <w:szCs w:val="28"/>
        </w:rPr>
        <w:t>2</w:t>
      </w:r>
      <w:r w:rsidR="00D90A99">
        <w:rPr>
          <w:sz w:val="28"/>
          <w:szCs w:val="28"/>
        </w:rPr>
        <w:t>3</w:t>
      </w:r>
      <w:r w:rsidRPr="00EA303C">
        <w:rPr>
          <w:sz w:val="28"/>
          <w:szCs w:val="28"/>
        </w:rPr>
        <w:t xml:space="preserve"> году на общую сумму</w:t>
      </w:r>
      <w:r w:rsidR="00CA5545">
        <w:rPr>
          <w:sz w:val="28"/>
          <w:szCs w:val="28"/>
        </w:rPr>
        <w:t xml:space="preserve"> </w:t>
      </w:r>
      <w:r w:rsidR="00D90A99">
        <w:rPr>
          <w:sz w:val="28"/>
          <w:szCs w:val="28"/>
        </w:rPr>
        <w:t xml:space="preserve"> 698 834,2</w:t>
      </w:r>
      <w:r w:rsidR="00CA5545">
        <w:rPr>
          <w:sz w:val="28"/>
          <w:szCs w:val="28"/>
        </w:rPr>
        <w:t xml:space="preserve"> </w:t>
      </w:r>
      <w:r w:rsidRPr="00EA303C">
        <w:rPr>
          <w:sz w:val="28"/>
          <w:szCs w:val="28"/>
        </w:rPr>
        <w:t xml:space="preserve">тыс. рублей, с учетом средств </w:t>
      </w:r>
      <w:r w:rsidR="00CA5545">
        <w:rPr>
          <w:sz w:val="28"/>
          <w:szCs w:val="28"/>
        </w:rPr>
        <w:t>областного</w:t>
      </w:r>
      <w:r w:rsidRPr="00EA303C">
        <w:rPr>
          <w:sz w:val="28"/>
          <w:szCs w:val="28"/>
        </w:rPr>
        <w:t xml:space="preserve"> бюджета, или </w:t>
      </w:r>
      <w:r w:rsidR="004306E3">
        <w:rPr>
          <w:sz w:val="28"/>
          <w:szCs w:val="28"/>
        </w:rPr>
        <w:t>9</w:t>
      </w:r>
      <w:r w:rsidR="00D90A99">
        <w:rPr>
          <w:sz w:val="28"/>
          <w:szCs w:val="28"/>
        </w:rPr>
        <w:t>6,3</w:t>
      </w:r>
      <w:r w:rsidR="00A155B9" w:rsidRPr="00EA303C">
        <w:rPr>
          <w:sz w:val="28"/>
          <w:szCs w:val="28"/>
        </w:rPr>
        <w:t xml:space="preserve"> </w:t>
      </w:r>
      <w:r w:rsidRPr="00EA303C">
        <w:rPr>
          <w:sz w:val="28"/>
          <w:szCs w:val="28"/>
        </w:rPr>
        <w:t xml:space="preserve">% общих </w:t>
      </w:r>
      <w:r w:rsidR="00B34706" w:rsidRPr="00EA303C">
        <w:rPr>
          <w:sz w:val="28"/>
          <w:szCs w:val="28"/>
        </w:rPr>
        <w:t>расходов бюджета</w:t>
      </w:r>
      <w:r w:rsidR="00CA5545">
        <w:rPr>
          <w:sz w:val="28"/>
          <w:szCs w:val="28"/>
        </w:rPr>
        <w:t xml:space="preserve"> муниципального района</w:t>
      </w:r>
      <w:r w:rsidR="00CA5545" w:rsidRPr="00EA303C">
        <w:rPr>
          <w:sz w:val="28"/>
          <w:szCs w:val="28"/>
        </w:rPr>
        <w:t>;</w:t>
      </w:r>
    </w:p>
    <w:p w:rsidR="00187DFA" w:rsidRPr="00EA303C" w:rsidRDefault="002C0075" w:rsidP="00C9704B">
      <w:pPr>
        <w:ind w:firstLine="709"/>
        <w:jc w:val="both"/>
        <w:rPr>
          <w:sz w:val="28"/>
          <w:szCs w:val="28"/>
        </w:rPr>
      </w:pPr>
      <w:r w:rsidRPr="00EA303C">
        <w:rPr>
          <w:sz w:val="28"/>
          <w:szCs w:val="28"/>
        </w:rPr>
        <w:t>в 20</w:t>
      </w:r>
      <w:r w:rsidR="008D37DB" w:rsidRPr="00EA303C">
        <w:rPr>
          <w:sz w:val="28"/>
          <w:szCs w:val="28"/>
        </w:rPr>
        <w:t>2</w:t>
      </w:r>
      <w:r w:rsidR="00D90A99">
        <w:rPr>
          <w:sz w:val="28"/>
          <w:szCs w:val="28"/>
        </w:rPr>
        <w:t>4</w:t>
      </w:r>
      <w:r w:rsidR="00187DFA" w:rsidRPr="00EA303C">
        <w:rPr>
          <w:sz w:val="28"/>
          <w:szCs w:val="28"/>
        </w:rPr>
        <w:t xml:space="preserve"> году на общую сумму </w:t>
      </w:r>
      <w:r w:rsidR="00D90A99">
        <w:rPr>
          <w:sz w:val="28"/>
          <w:szCs w:val="28"/>
        </w:rPr>
        <w:t>720731,0</w:t>
      </w:r>
      <w:r w:rsidR="00A155B9" w:rsidRPr="00EA303C">
        <w:rPr>
          <w:sz w:val="28"/>
          <w:szCs w:val="28"/>
        </w:rPr>
        <w:t xml:space="preserve"> </w:t>
      </w:r>
      <w:r w:rsidR="00187DFA" w:rsidRPr="00EA303C">
        <w:rPr>
          <w:sz w:val="28"/>
          <w:szCs w:val="28"/>
        </w:rPr>
        <w:t xml:space="preserve">тыс. рублей, с учетом </w:t>
      </w:r>
      <w:r w:rsidR="00B34706" w:rsidRPr="00EA303C">
        <w:rPr>
          <w:sz w:val="28"/>
          <w:szCs w:val="28"/>
        </w:rPr>
        <w:t>средств областного</w:t>
      </w:r>
      <w:r w:rsidR="00CA5545">
        <w:rPr>
          <w:sz w:val="28"/>
          <w:szCs w:val="28"/>
        </w:rPr>
        <w:t xml:space="preserve"> </w:t>
      </w:r>
      <w:r w:rsidR="00187DFA" w:rsidRPr="00EA303C">
        <w:rPr>
          <w:sz w:val="28"/>
          <w:szCs w:val="28"/>
        </w:rPr>
        <w:t xml:space="preserve">бюджета, или </w:t>
      </w:r>
      <w:r w:rsidR="00866436">
        <w:rPr>
          <w:sz w:val="28"/>
          <w:szCs w:val="28"/>
        </w:rPr>
        <w:t>9</w:t>
      </w:r>
      <w:r w:rsidR="00D90A99">
        <w:rPr>
          <w:sz w:val="28"/>
          <w:szCs w:val="28"/>
        </w:rPr>
        <w:t>6,2</w:t>
      </w:r>
      <w:r w:rsidR="00A155B9" w:rsidRPr="00EA303C">
        <w:rPr>
          <w:sz w:val="28"/>
          <w:szCs w:val="28"/>
        </w:rPr>
        <w:t xml:space="preserve"> </w:t>
      </w:r>
      <w:r w:rsidR="00187DFA" w:rsidRPr="00EA303C">
        <w:rPr>
          <w:sz w:val="28"/>
          <w:szCs w:val="28"/>
        </w:rPr>
        <w:t xml:space="preserve">% общих </w:t>
      </w:r>
      <w:r w:rsidR="00B34706" w:rsidRPr="00EA303C">
        <w:rPr>
          <w:sz w:val="28"/>
          <w:szCs w:val="28"/>
        </w:rPr>
        <w:t>расходов бюджета</w:t>
      </w:r>
      <w:r w:rsidR="00CA5545">
        <w:rPr>
          <w:sz w:val="28"/>
          <w:szCs w:val="28"/>
        </w:rPr>
        <w:t xml:space="preserve"> муниципального района</w:t>
      </w:r>
      <w:r w:rsidR="00187DFA" w:rsidRPr="00EA303C">
        <w:rPr>
          <w:sz w:val="28"/>
          <w:szCs w:val="28"/>
        </w:rPr>
        <w:t>.</w:t>
      </w:r>
    </w:p>
    <w:p w:rsidR="00187DFA" w:rsidRPr="00E07E9B" w:rsidRDefault="00187DFA" w:rsidP="001E4899">
      <w:pPr>
        <w:ind w:firstLine="709"/>
        <w:jc w:val="both"/>
        <w:rPr>
          <w:sz w:val="28"/>
          <w:szCs w:val="28"/>
        </w:rPr>
      </w:pPr>
      <w:r w:rsidRPr="00E07E9B">
        <w:rPr>
          <w:sz w:val="28"/>
          <w:szCs w:val="28"/>
        </w:rPr>
        <w:t xml:space="preserve">Расходы на осуществление </w:t>
      </w:r>
      <w:r w:rsidRPr="000239A9">
        <w:rPr>
          <w:sz w:val="28"/>
          <w:szCs w:val="28"/>
        </w:rPr>
        <w:t>непрограммных мероприятий</w:t>
      </w:r>
      <w:r w:rsidRPr="00E07E9B">
        <w:rPr>
          <w:sz w:val="28"/>
          <w:szCs w:val="28"/>
        </w:rPr>
        <w:t xml:space="preserve"> составили в 20</w:t>
      </w:r>
      <w:r w:rsidR="008D37DB" w:rsidRPr="00E07E9B">
        <w:rPr>
          <w:sz w:val="28"/>
          <w:szCs w:val="28"/>
        </w:rPr>
        <w:t>2</w:t>
      </w:r>
      <w:r w:rsidR="00D90A99">
        <w:rPr>
          <w:sz w:val="28"/>
          <w:szCs w:val="28"/>
        </w:rPr>
        <w:t>2</w:t>
      </w:r>
      <w:r w:rsidRPr="00E07E9B">
        <w:rPr>
          <w:sz w:val="28"/>
          <w:szCs w:val="28"/>
        </w:rPr>
        <w:t xml:space="preserve"> году</w:t>
      </w:r>
      <w:r w:rsidR="004F15EB" w:rsidRPr="00E07E9B">
        <w:rPr>
          <w:sz w:val="28"/>
          <w:szCs w:val="28"/>
        </w:rPr>
        <w:t xml:space="preserve"> </w:t>
      </w:r>
      <w:r w:rsidR="00E92C51">
        <w:rPr>
          <w:sz w:val="28"/>
          <w:szCs w:val="28"/>
        </w:rPr>
        <w:t>27 618,1</w:t>
      </w:r>
      <w:r w:rsidR="001E4899" w:rsidRPr="00E07E9B">
        <w:rPr>
          <w:sz w:val="28"/>
          <w:szCs w:val="28"/>
        </w:rPr>
        <w:t xml:space="preserve"> </w:t>
      </w:r>
      <w:r w:rsidRPr="00E07E9B">
        <w:rPr>
          <w:sz w:val="28"/>
          <w:szCs w:val="28"/>
        </w:rPr>
        <w:t>тыс. рублей, в 20</w:t>
      </w:r>
      <w:r w:rsidR="008D37DB" w:rsidRPr="00E07E9B">
        <w:rPr>
          <w:sz w:val="28"/>
          <w:szCs w:val="28"/>
        </w:rPr>
        <w:t>2</w:t>
      </w:r>
      <w:r w:rsidR="00E92C51">
        <w:rPr>
          <w:sz w:val="28"/>
          <w:szCs w:val="28"/>
        </w:rPr>
        <w:t>3</w:t>
      </w:r>
      <w:r w:rsidRPr="00E07E9B">
        <w:rPr>
          <w:sz w:val="28"/>
          <w:szCs w:val="28"/>
        </w:rPr>
        <w:t xml:space="preserve"> году</w:t>
      </w:r>
      <w:r w:rsidR="002C0075" w:rsidRPr="00E07E9B">
        <w:rPr>
          <w:sz w:val="28"/>
          <w:szCs w:val="28"/>
        </w:rPr>
        <w:t xml:space="preserve"> </w:t>
      </w:r>
      <w:r w:rsidR="000239A9">
        <w:rPr>
          <w:sz w:val="28"/>
          <w:szCs w:val="28"/>
        </w:rPr>
        <w:t>–</w:t>
      </w:r>
      <w:r w:rsidR="00257BC4" w:rsidRPr="00E07E9B">
        <w:rPr>
          <w:sz w:val="28"/>
          <w:szCs w:val="28"/>
        </w:rPr>
        <w:t xml:space="preserve"> </w:t>
      </w:r>
      <w:r w:rsidR="004306E3">
        <w:rPr>
          <w:sz w:val="28"/>
          <w:szCs w:val="28"/>
        </w:rPr>
        <w:t>2</w:t>
      </w:r>
      <w:r w:rsidR="00E92C51">
        <w:rPr>
          <w:sz w:val="28"/>
          <w:szCs w:val="28"/>
        </w:rPr>
        <w:t>6566,8</w:t>
      </w:r>
      <w:r w:rsidR="00C911AB" w:rsidRPr="00E07E9B">
        <w:rPr>
          <w:sz w:val="28"/>
          <w:szCs w:val="28"/>
        </w:rPr>
        <w:t xml:space="preserve"> </w:t>
      </w:r>
      <w:r w:rsidR="002C0075" w:rsidRPr="00E07E9B">
        <w:rPr>
          <w:sz w:val="28"/>
          <w:szCs w:val="28"/>
        </w:rPr>
        <w:t>тыс. рублей, в 20</w:t>
      </w:r>
      <w:r w:rsidR="005A6E8C" w:rsidRPr="00E07E9B">
        <w:rPr>
          <w:sz w:val="28"/>
          <w:szCs w:val="28"/>
        </w:rPr>
        <w:t>2</w:t>
      </w:r>
      <w:r w:rsidR="004306E3">
        <w:rPr>
          <w:sz w:val="28"/>
          <w:szCs w:val="28"/>
        </w:rPr>
        <w:t>3</w:t>
      </w:r>
      <w:r w:rsidRPr="00E07E9B">
        <w:rPr>
          <w:sz w:val="28"/>
          <w:szCs w:val="28"/>
        </w:rPr>
        <w:t xml:space="preserve"> году </w:t>
      </w:r>
      <w:r w:rsidR="000239A9">
        <w:rPr>
          <w:sz w:val="28"/>
          <w:szCs w:val="28"/>
        </w:rPr>
        <w:t>–</w:t>
      </w:r>
      <w:r w:rsidR="00257BC4" w:rsidRPr="00E07E9B">
        <w:rPr>
          <w:sz w:val="28"/>
          <w:szCs w:val="28"/>
        </w:rPr>
        <w:t xml:space="preserve"> </w:t>
      </w:r>
      <w:r w:rsidR="00E92C51">
        <w:rPr>
          <w:sz w:val="28"/>
          <w:szCs w:val="28"/>
        </w:rPr>
        <w:t>28 222,0</w:t>
      </w:r>
      <w:r w:rsidR="00C911AB" w:rsidRPr="00E07E9B">
        <w:rPr>
          <w:sz w:val="28"/>
          <w:szCs w:val="28"/>
        </w:rPr>
        <w:t xml:space="preserve"> </w:t>
      </w:r>
      <w:r w:rsidRPr="00E07E9B">
        <w:rPr>
          <w:sz w:val="28"/>
          <w:szCs w:val="28"/>
        </w:rPr>
        <w:t>тыс. рублей.</w:t>
      </w:r>
    </w:p>
    <w:p w:rsidR="000239A9" w:rsidRPr="004455FE" w:rsidRDefault="00647595" w:rsidP="000239A9">
      <w:pPr>
        <w:jc w:val="both"/>
      </w:pPr>
      <w:r>
        <w:rPr>
          <w:sz w:val="28"/>
          <w:szCs w:val="28"/>
        </w:rPr>
        <w:t xml:space="preserve">           </w:t>
      </w:r>
      <w:r w:rsidR="00E31EFA" w:rsidRPr="000239A9">
        <w:rPr>
          <w:sz w:val="28"/>
          <w:szCs w:val="28"/>
        </w:rPr>
        <w:t>Общий объем бюджетных ассигнований на исполнение публичных нормативных обязательств на 20</w:t>
      </w:r>
      <w:r w:rsidR="008D37DB" w:rsidRPr="000239A9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E31EFA" w:rsidRPr="000239A9">
        <w:rPr>
          <w:sz w:val="28"/>
          <w:szCs w:val="28"/>
        </w:rPr>
        <w:t xml:space="preserve"> год составит </w:t>
      </w:r>
      <w:r>
        <w:rPr>
          <w:sz w:val="28"/>
          <w:szCs w:val="28"/>
        </w:rPr>
        <w:t>88 874,3</w:t>
      </w:r>
      <w:r w:rsidR="000239A9">
        <w:rPr>
          <w:sz w:val="28"/>
          <w:szCs w:val="28"/>
        </w:rPr>
        <w:t xml:space="preserve"> тыс.</w:t>
      </w:r>
      <w:r w:rsidR="000239A9" w:rsidRPr="004E73AA">
        <w:rPr>
          <w:sz w:val="28"/>
          <w:szCs w:val="28"/>
        </w:rPr>
        <w:t xml:space="preserve"> </w:t>
      </w:r>
      <w:r w:rsidR="000239A9">
        <w:rPr>
          <w:sz w:val="28"/>
          <w:szCs w:val="28"/>
        </w:rPr>
        <w:t xml:space="preserve">рублей, </w:t>
      </w:r>
      <w:r w:rsidR="000239A9" w:rsidRPr="005A71D2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="000239A9" w:rsidRPr="005A71D2">
        <w:rPr>
          <w:sz w:val="28"/>
          <w:szCs w:val="28"/>
        </w:rPr>
        <w:t xml:space="preserve"> год  в сумме  </w:t>
      </w:r>
      <w:r w:rsidR="00E7563A">
        <w:rPr>
          <w:sz w:val="28"/>
          <w:szCs w:val="28"/>
        </w:rPr>
        <w:t>90 710,4</w:t>
      </w:r>
      <w:r w:rsidR="004306E3">
        <w:rPr>
          <w:sz w:val="28"/>
          <w:szCs w:val="28"/>
        </w:rPr>
        <w:t xml:space="preserve"> тыс.</w:t>
      </w:r>
      <w:r w:rsidR="000239A9" w:rsidRPr="005A71D2">
        <w:rPr>
          <w:sz w:val="28"/>
          <w:szCs w:val="28"/>
        </w:rPr>
        <w:t xml:space="preserve"> рубл</w:t>
      </w:r>
      <w:r w:rsidR="000239A9">
        <w:rPr>
          <w:sz w:val="28"/>
          <w:szCs w:val="28"/>
        </w:rPr>
        <w:t>ей</w:t>
      </w:r>
      <w:r w:rsidR="000239A9" w:rsidRPr="005A71D2">
        <w:rPr>
          <w:sz w:val="28"/>
          <w:szCs w:val="28"/>
        </w:rPr>
        <w:t>, на 202</w:t>
      </w:r>
      <w:r w:rsidR="00E7563A">
        <w:rPr>
          <w:sz w:val="28"/>
          <w:szCs w:val="28"/>
        </w:rPr>
        <w:t>4</w:t>
      </w:r>
      <w:r w:rsidR="000239A9" w:rsidRPr="005A71D2">
        <w:rPr>
          <w:sz w:val="28"/>
          <w:szCs w:val="28"/>
        </w:rPr>
        <w:t xml:space="preserve"> год в сумме</w:t>
      </w:r>
      <w:r w:rsidR="000239A9">
        <w:rPr>
          <w:sz w:val="28"/>
          <w:szCs w:val="28"/>
        </w:rPr>
        <w:t xml:space="preserve"> </w:t>
      </w:r>
      <w:r w:rsidR="00637BEF">
        <w:rPr>
          <w:sz w:val="28"/>
          <w:szCs w:val="28"/>
        </w:rPr>
        <w:t>95 226,5</w:t>
      </w:r>
      <w:r w:rsidR="000239A9">
        <w:rPr>
          <w:sz w:val="28"/>
          <w:szCs w:val="28"/>
        </w:rPr>
        <w:t xml:space="preserve"> </w:t>
      </w:r>
      <w:r w:rsidR="004306E3">
        <w:rPr>
          <w:sz w:val="28"/>
          <w:szCs w:val="28"/>
        </w:rPr>
        <w:t>тыс.</w:t>
      </w:r>
      <w:r w:rsidR="000239A9" w:rsidRPr="005A71D2">
        <w:rPr>
          <w:sz w:val="28"/>
          <w:szCs w:val="28"/>
        </w:rPr>
        <w:t xml:space="preserve"> рубл</w:t>
      </w:r>
      <w:r w:rsidR="000239A9">
        <w:rPr>
          <w:sz w:val="28"/>
          <w:szCs w:val="28"/>
        </w:rPr>
        <w:t>ей</w:t>
      </w:r>
      <w:r w:rsidR="000239A9" w:rsidRPr="005A71D2">
        <w:rPr>
          <w:sz w:val="28"/>
          <w:szCs w:val="28"/>
        </w:rPr>
        <w:t>.</w:t>
      </w:r>
    </w:p>
    <w:p w:rsidR="00187DFA" w:rsidRPr="00A62DE4" w:rsidRDefault="00E31EFA" w:rsidP="00DA5D44">
      <w:pPr>
        <w:pStyle w:val="a6"/>
        <w:ind w:firstLine="709"/>
      </w:pPr>
      <w:r w:rsidRPr="006934B4">
        <w:t xml:space="preserve"> </w:t>
      </w:r>
      <w:r w:rsidR="00187DFA" w:rsidRPr="000901D9">
        <w:t xml:space="preserve">Объем расходов в виде </w:t>
      </w:r>
      <w:r w:rsidR="00187DFA" w:rsidRPr="000239A9">
        <w:t>межбюджетных трансфертов</w:t>
      </w:r>
      <w:r w:rsidR="003F0B9D" w:rsidRPr="000239A9">
        <w:t xml:space="preserve"> бюджетам муниципальных образований</w:t>
      </w:r>
      <w:r w:rsidR="000239A9">
        <w:t xml:space="preserve"> за счет средств субвенции из областного бюджета </w:t>
      </w:r>
      <w:r w:rsidR="00187DFA" w:rsidRPr="000239A9">
        <w:t xml:space="preserve"> (дотаци</w:t>
      </w:r>
      <w:r w:rsidR="00A36DAD">
        <w:t>я</w:t>
      </w:r>
      <w:r w:rsidR="00187DFA" w:rsidRPr="000901D9">
        <w:t>) составит на 20</w:t>
      </w:r>
      <w:r w:rsidR="008D37DB" w:rsidRPr="000901D9">
        <w:t>2</w:t>
      </w:r>
      <w:r w:rsidR="00113EF8">
        <w:t>2</w:t>
      </w:r>
      <w:r w:rsidR="00187DFA" w:rsidRPr="000901D9">
        <w:t xml:space="preserve"> год </w:t>
      </w:r>
      <w:r w:rsidR="00113EF8">
        <w:t>16 387,1</w:t>
      </w:r>
      <w:r w:rsidR="00187DFA" w:rsidRPr="000901D9">
        <w:t xml:space="preserve"> тыс. рублей, на 20</w:t>
      </w:r>
      <w:r w:rsidR="008D37DB" w:rsidRPr="000901D9">
        <w:t>2</w:t>
      </w:r>
      <w:r w:rsidR="00113EF8">
        <w:t>3</w:t>
      </w:r>
      <w:r w:rsidR="00187DFA" w:rsidRPr="000901D9">
        <w:t xml:space="preserve"> год </w:t>
      </w:r>
      <w:r w:rsidR="004306E3">
        <w:t>–</w:t>
      </w:r>
      <w:r w:rsidR="001B1A02" w:rsidRPr="000901D9">
        <w:t xml:space="preserve"> </w:t>
      </w:r>
      <w:r w:rsidR="00113EF8">
        <w:t>14 256,8</w:t>
      </w:r>
      <w:r w:rsidR="00187DFA" w:rsidRPr="000901D9">
        <w:t xml:space="preserve"> тыс. рублей, на 20</w:t>
      </w:r>
      <w:r w:rsidR="001721C1" w:rsidRPr="000901D9">
        <w:t>2</w:t>
      </w:r>
      <w:r w:rsidR="00113EF8">
        <w:t>4</w:t>
      </w:r>
      <w:r w:rsidR="00187DFA" w:rsidRPr="000901D9">
        <w:t xml:space="preserve"> год </w:t>
      </w:r>
      <w:r w:rsidR="00113EF8">
        <w:t>– 13 109,7</w:t>
      </w:r>
      <w:r w:rsidR="00187DFA" w:rsidRPr="000901D9">
        <w:t xml:space="preserve"> тыс. рублей. </w:t>
      </w:r>
    </w:p>
    <w:p w:rsidR="004962B8" w:rsidRDefault="004962B8" w:rsidP="00187D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2DE4">
        <w:rPr>
          <w:sz w:val="28"/>
          <w:szCs w:val="28"/>
        </w:rPr>
        <w:t xml:space="preserve">В составе </w:t>
      </w:r>
      <w:r w:rsidR="00A41469" w:rsidRPr="00A62DE4">
        <w:rPr>
          <w:sz w:val="28"/>
          <w:szCs w:val="28"/>
        </w:rPr>
        <w:t>расходов бюджета</w:t>
      </w:r>
      <w:r w:rsidR="00A36DAD">
        <w:rPr>
          <w:sz w:val="28"/>
          <w:szCs w:val="28"/>
        </w:rPr>
        <w:t xml:space="preserve"> муниципального района</w:t>
      </w:r>
      <w:r w:rsidRPr="00A62DE4">
        <w:rPr>
          <w:sz w:val="28"/>
          <w:szCs w:val="28"/>
        </w:rPr>
        <w:t xml:space="preserve"> в 202</w:t>
      </w:r>
      <w:r w:rsidR="000B1D31">
        <w:rPr>
          <w:sz w:val="28"/>
          <w:szCs w:val="28"/>
        </w:rPr>
        <w:t>3</w:t>
      </w:r>
      <w:r w:rsidRPr="00A62DE4">
        <w:rPr>
          <w:sz w:val="28"/>
          <w:szCs w:val="28"/>
        </w:rPr>
        <w:t>-202</w:t>
      </w:r>
      <w:r w:rsidR="000B1D31">
        <w:rPr>
          <w:sz w:val="28"/>
          <w:szCs w:val="28"/>
        </w:rPr>
        <w:t>4</w:t>
      </w:r>
      <w:r w:rsidRPr="00A62DE4">
        <w:rPr>
          <w:sz w:val="28"/>
          <w:szCs w:val="28"/>
        </w:rPr>
        <w:t xml:space="preserve"> годах предусм</w:t>
      </w:r>
      <w:r w:rsidR="000257B1" w:rsidRPr="00A62DE4">
        <w:rPr>
          <w:sz w:val="28"/>
          <w:szCs w:val="28"/>
        </w:rPr>
        <w:t>атриваются</w:t>
      </w:r>
      <w:r w:rsidRPr="00A62DE4">
        <w:rPr>
          <w:sz w:val="28"/>
          <w:szCs w:val="28"/>
        </w:rPr>
        <w:t xml:space="preserve"> условно утвержденные расходы </w:t>
      </w:r>
      <w:r w:rsidR="000D77A0" w:rsidRPr="00A62DE4">
        <w:rPr>
          <w:sz w:val="28"/>
          <w:szCs w:val="28"/>
        </w:rPr>
        <w:t xml:space="preserve">на </w:t>
      </w:r>
      <w:r w:rsidR="00B34706" w:rsidRPr="00A62DE4">
        <w:rPr>
          <w:sz w:val="28"/>
          <w:szCs w:val="28"/>
        </w:rPr>
        <w:t>сумму</w:t>
      </w:r>
      <w:r w:rsidR="000B1D31">
        <w:rPr>
          <w:sz w:val="28"/>
          <w:szCs w:val="28"/>
        </w:rPr>
        <w:t xml:space="preserve"> 4 398,0</w:t>
      </w:r>
      <w:r w:rsidR="00B34706" w:rsidRPr="00A62DE4">
        <w:rPr>
          <w:sz w:val="28"/>
          <w:szCs w:val="28"/>
        </w:rPr>
        <w:t xml:space="preserve"> </w:t>
      </w:r>
      <w:r w:rsidR="0030535E">
        <w:rPr>
          <w:sz w:val="28"/>
          <w:szCs w:val="28"/>
        </w:rPr>
        <w:t xml:space="preserve"> </w:t>
      </w:r>
      <w:r w:rsidRPr="00A62DE4">
        <w:rPr>
          <w:sz w:val="28"/>
          <w:szCs w:val="28"/>
        </w:rPr>
        <w:t xml:space="preserve">тыс. рублей и </w:t>
      </w:r>
      <w:r w:rsidR="005117BE" w:rsidRPr="00A62DE4">
        <w:rPr>
          <w:sz w:val="28"/>
          <w:szCs w:val="28"/>
        </w:rPr>
        <w:t xml:space="preserve"> </w:t>
      </w:r>
      <w:r w:rsidR="000B1D31">
        <w:rPr>
          <w:sz w:val="28"/>
          <w:szCs w:val="28"/>
        </w:rPr>
        <w:t xml:space="preserve">8 876,9 </w:t>
      </w:r>
      <w:r w:rsidRPr="00A62DE4">
        <w:rPr>
          <w:sz w:val="28"/>
          <w:szCs w:val="28"/>
        </w:rPr>
        <w:t>тыс. рублей соответственно.</w:t>
      </w:r>
    </w:p>
    <w:p w:rsidR="00A80868" w:rsidRPr="00860929" w:rsidRDefault="00A80868" w:rsidP="00A80868">
      <w:pPr>
        <w:pStyle w:val="a6"/>
        <w:ind w:firstLine="709"/>
      </w:pPr>
      <w:r w:rsidRPr="00860929">
        <w:t>Формирование объема и структуры расходов  бюджета муниципального района на 20</w:t>
      </w:r>
      <w:r>
        <w:t>2</w:t>
      </w:r>
      <w:r w:rsidR="004333E4">
        <w:t>2</w:t>
      </w:r>
      <w:r w:rsidRPr="00860929">
        <w:t xml:space="preserve"> год и на плановый период 202</w:t>
      </w:r>
      <w:r w:rsidR="004333E4">
        <w:t>3</w:t>
      </w:r>
      <w:r w:rsidRPr="00860929">
        <w:t xml:space="preserve"> и 202</w:t>
      </w:r>
      <w:r w:rsidR="004333E4">
        <w:t>4</w:t>
      </w:r>
      <w:r w:rsidRPr="00860929">
        <w:t xml:space="preserve"> годов осуществляется исходя из  «базовых» объемов бюджетных ассигнований на 20</w:t>
      </w:r>
      <w:r w:rsidR="004306E3">
        <w:t>2</w:t>
      </w:r>
      <w:r w:rsidR="004333E4">
        <w:t>1</w:t>
      </w:r>
      <w:r w:rsidRPr="00860929">
        <w:t xml:space="preserve"> год</w:t>
      </w:r>
      <w:r w:rsidR="004306E3">
        <w:t>,</w:t>
      </w:r>
      <w:r w:rsidRPr="00860929">
        <w:t xml:space="preserve">  исключения расходов, производимых в 20</w:t>
      </w:r>
      <w:r w:rsidR="004306E3">
        <w:t>2</w:t>
      </w:r>
      <w:r w:rsidR="004333E4">
        <w:t>1</w:t>
      </w:r>
      <w:r w:rsidRPr="00860929">
        <w:t xml:space="preserve"> году в соответствии с разовыми решениями о финансировании из бюджета муниципального района, и (или) расходов на реализацию решений, срок действий которых завершается.</w:t>
      </w:r>
    </w:p>
    <w:p w:rsidR="006415E4" w:rsidRPr="006415E4" w:rsidRDefault="00D43574" w:rsidP="006415E4">
      <w:pPr>
        <w:jc w:val="both"/>
        <w:rPr>
          <w:sz w:val="28"/>
          <w:szCs w:val="28"/>
        </w:rPr>
      </w:pPr>
      <w:r w:rsidRPr="00C23A82">
        <w:rPr>
          <w:sz w:val="28"/>
          <w:szCs w:val="28"/>
        </w:rPr>
        <w:t xml:space="preserve">          </w:t>
      </w:r>
      <w:r w:rsidR="00A41469" w:rsidRPr="00A41469">
        <w:rPr>
          <w:sz w:val="28"/>
          <w:szCs w:val="28"/>
        </w:rPr>
        <w:t xml:space="preserve"> </w:t>
      </w:r>
      <w:r w:rsidR="006415E4" w:rsidRPr="006415E4">
        <w:rPr>
          <w:sz w:val="28"/>
          <w:szCs w:val="28"/>
        </w:rPr>
        <w:t xml:space="preserve">Планирование расходов бюджета муниципального района на содержание органов местного самоуправления: 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415E4">
        <w:rPr>
          <w:sz w:val="28"/>
          <w:szCs w:val="28"/>
        </w:rPr>
        <w:t>1)</w:t>
      </w:r>
      <w:r w:rsidRPr="006415E4">
        <w:rPr>
          <w:sz w:val="28"/>
          <w:szCs w:val="28"/>
        </w:rPr>
        <w:tab/>
        <w:t>оплату труда работников органов местного самоуправления осуществлялось, исходя из  утвержденных  структур, действующих на 01.10.2021 года, и нормативных актов  Суджанского района Курской области, регулирующих оплату труда  муниципальных служащих и  работников,  замещающих должности, не являющиеся должностями  муниципальной службы  Суджанского района Курской области;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415E4">
        <w:rPr>
          <w:sz w:val="28"/>
          <w:szCs w:val="28"/>
        </w:rPr>
        <w:t>2)</w:t>
      </w:r>
      <w:r w:rsidRPr="006415E4">
        <w:rPr>
          <w:sz w:val="28"/>
          <w:szCs w:val="28"/>
        </w:rPr>
        <w:tab/>
        <w:t>текущее содержание органов местного самоуправления муниципального района - исходя из общих подходов к расчету бюджетных проектировок, а также установленного для муниципального района норматива формирования расходов на содержание органов местного самоуправления;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415E4">
        <w:rPr>
          <w:sz w:val="28"/>
          <w:szCs w:val="28"/>
        </w:rPr>
        <w:t>3)</w:t>
      </w:r>
      <w:r w:rsidRPr="006415E4">
        <w:rPr>
          <w:sz w:val="28"/>
          <w:szCs w:val="28"/>
        </w:rPr>
        <w:tab/>
        <w:t xml:space="preserve">предусмотрена индексация с 1 октября 2022 года размера денежного вознаграждения лиц, замещающих муниципальные должности, должностных окладов муниципальных служащих, а также месячных должностных окладов </w:t>
      </w:r>
      <w:r w:rsidRPr="006415E4">
        <w:rPr>
          <w:sz w:val="28"/>
          <w:szCs w:val="28"/>
        </w:rPr>
        <w:lastRenderedPageBreak/>
        <w:t xml:space="preserve">работников, замещающих должности, не являющиеся должностями муниципальной  службы ,  на 1,04.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При формировании   бюджета муниципального района на 2022 год и на плановый период 2022 и 2023 годов применены общие подходы к расчету бюджетных проектировок: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1) по начислениям на оплату труда в соответствии с установленными тарифами страховых взносов в государственные внебюджетные фонды в размере 30,2 %;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2) планирование бюджетных ассигнований на исполнение вновь принимаемых обязательств осуществлено в соответствии с основаниями для возникновения расходных обязательств  бюджета  муниципального района согласно статьям 86 и 174.2 БК РФ, учитывая положения порядка конкурсного распределения принимаемых расходных обязательств  бюджета муниципального района (постановление Администрации Суджанского района Курской области от 28.10.2011 г. № 1130);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3) бюджетные ассигнования, финансовое обеспечение которых осуществляется за счет средств областного бюджета в виде целевых субвенций, предусматриваются в объемах, отраженных в проекте Закона Курской области «Об областном бюджете на 2022 год и плановый период 2023 и 2024 годов» на момент формирования  бюджета муниципального района;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4) объем  бюджетных ассигнований дорожного фонда муниципального района определен в размере  не менее прогнозируемого объема доходов муниципального района от акцизов на автомобильный бензин, прямогонный  бензин, дизельное топливо, моторные масла для дизельных и (или) карбюраторных  (инжекторных) двигателей, производимые на территории Российской Федерации, подлежащих зачислению в бюджет муниципального района;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5) планирование бюджетных ассигнований  на реализацию положений Указа Президента Российской Федерации  от 7 мая 2012 года №597 осуществляется в соответствии со средней заработной платой категории работников, определенных в Указах Президента Российской Федерации к средней заработной плате в регионе;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6)  расходы на строительство (реконструкцию) объектов муниципальной собственности Суджанского района Курской области предусмотрены в соответствии с решениями об осуществлении бюджетных инвестиций в объекты муниципальной собственности Суджанского района Курской области;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7) расходы на обеспечение условий софинансирования из областного бюджета определены исходя из предварительных объемов, доведенных органами государственной власти субъекта, в том числе по заключенным предварительным соглашениям.</w:t>
      </w:r>
    </w:p>
    <w:p w:rsidR="00A41469" w:rsidRDefault="006415E4" w:rsidP="006415E4">
      <w:pPr>
        <w:jc w:val="both"/>
        <w:rPr>
          <w:b/>
          <w:bCs/>
        </w:rPr>
      </w:pPr>
      <w:r>
        <w:rPr>
          <w:sz w:val="28"/>
          <w:szCs w:val="28"/>
        </w:rPr>
        <w:t xml:space="preserve">     </w:t>
      </w:r>
      <w:r w:rsidRPr="006415E4">
        <w:rPr>
          <w:sz w:val="28"/>
          <w:szCs w:val="28"/>
        </w:rPr>
        <w:t xml:space="preserve"> Предусмотрено увеличение бюджетных ассигнований на повышение минимального размера оплаты труда с 1 января 2022 года, а также индексация с 1 октября 2022 года должностных окладов работников муниципальных казенных и бюджетных учреждений.</w:t>
      </w:r>
      <w:r w:rsidR="00A41469" w:rsidRPr="00A41469">
        <w:rPr>
          <w:sz w:val="28"/>
          <w:szCs w:val="28"/>
        </w:rPr>
        <w:t xml:space="preserve"> </w:t>
      </w:r>
    </w:p>
    <w:p w:rsidR="00A41469" w:rsidRPr="00A41469" w:rsidRDefault="00A41469" w:rsidP="00A41469"/>
    <w:p w:rsidR="00A41469" w:rsidRPr="00A41469" w:rsidRDefault="00A41469" w:rsidP="00A414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1469" w:rsidRPr="00A41469" w:rsidRDefault="00A41469" w:rsidP="00A41469">
      <w:pPr>
        <w:jc w:val="center"/>
        <w:rPr>
          <w:sz w:val="28"/>
          <w:szCs w:val="28"/>
        </w:rPr>
      </w:pPr>
    </w:p>
    <w:p w:rsidR="00A41469" w:rsidRPr="00A41469" w:rsidRDefault="00A41469" w:rsidP="00A41469">
      <w:pPr>
        <w:jc w:val="both"/>
        <w:rPr>
          <w:sz w:val="28"/>
          <w:szCs w:val="28"/>
        </w:rPr>
      </w:pPr>
    </w:p>
    <w:p w:rsidR="00A41469" w:rsidRPr="00A41469" w:rsidRDefault="00A41469" w:rsidP="00A41469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center"/>
        <w:rPr>
          <w:sz w:val="28"/>
          <w:szCs w:val="28"/>
        </w:rPr>
      </w:pPr>
      <w:r w:rsidRPr="006415E4">
        <w:rPr>
          <w:sz w:val="28"/>
          <w:szCs w:val="28"/>
        </w:rPr>
        <w:lastRenderedPageBreak/>
        <w:t>Раздел 0100 «Общегосударственные вопросы»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Подраздел 0111 «Резервные фонды»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По данному подразделу предусматриваются расходы по созданию резервного фонда Администрации Суджанского района Курской области в соответствии со ст.10 Положения о бюджетном процессе в муниципальном районе «Суджанский район» Курской области.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Подраздел 0113 «Другие общегосударственные вопросы»</w:t>
      </w:r>
    </w:p>
    <w:p w:rsid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415E4">
        <w:rPr>
          <w:sz w:val="28"/>
          <w:szCs w:val="28"/>
        </w:rPr>
        <w:t>По данному подразделу предусматриваются расходы: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415E4">
        <w:rPr>
          <w:sz w:val="28"/>
          <w:szCs w:val="28"/>
        </w:rPr>
        <w:t>-на  уплату членских взносов в соответствии с Решением  Представительного Собрания  Суджанского района Курской области от  8 сентября 2006 г. №68 «О вступлении муниципального образования «Суджанский район» Курской области в Ассоциацию «Совет муниципальных образований Курской области»;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415E4">
        <w:rPr>
          <w:sz w:val="28"/>
          <w:szCs w:val="28"/>
        </w:rPr>
        <w:t>-на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-на реализацию: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415E4">
        <w:rPr>
          <w:sz w:val="28"/>
          <w:szCs w:val="28"/>
        </w:rPr>
        <w:t>муниципальной программы Суджанского района Курской области «Обеспечение эффективного осуществления полномочий муниципального казённого учреждения Суджанского района Курской области «Управление хозяйственного обеспечения» и муниципального казённого учреждения  «Централизованная бухгалтерия» муниципального района "Суджанский район"  Курской области";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415E4">
        <w:rPr>
          <w:sz w:val="28"/>
          <w:szCs w:val="28"/>
        </w:rPr>
        <w:t>муниципальной программы Суджанского района Курской области "Управление муниципальным имуществом и земельными ресурсами в Суджанском районе Курской области"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415E4">
        <w:rPr>
          <w:sz w:val="28"/>
          <w:szCs w:val="28"/>
        </w:rPr>
        <w:t>муниципальной программы Суджанского района Курской области "Развитие муниципальной службы Суджанского района Курской области";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подпрограммы "Содействие временной занятости отдельных категорий граждан" муниципальной программы Суджанского района Курской области "Содействие занятости населения Суджанского района Курской области";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415E4">
        <w:rPr>
          <w:sz w:val="28"/>
          <w:szCs w:val="28"/>
        </w:rPr>
        <w:t>муниципальной программы Суджанского района Курской области "Развитие информационного общества  Суджанского района  Курской области".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6415E4">
        <w:rPr>
          <w:sz w:val="28"/>
          <w:szCs w:val="28"/>
        </w:rPr>
        <w:t>Кроме того, планируются расходы за счет субвенции из областного бюджета: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- на выполнение полномочий в сфере архивного дела  в соответствии с методикой, утвержденной Законом Курской области от 21.12.2005 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(с последующими внесенными изменениями и дополнениями);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- на государственную регистрацию актов гражданского состояния в соответствии с методикой, утвержденной Законом Курской области от 11.04.2007 г. № 38-ЗКО </w:t>
      </w:r>
      <w:r w:rsidRPr="006415E4">
        <w:rPr>
          <w:sz w:val="28"/>
          <w:szCs w:val="28"/>
        </w:rPr>
        <w:lastRenderedPageBreak/>
        <w:t>"О наделении органов местного самоуправления Курской области отдельными государственными полномочиями на государственную регистрацию актов гражданского состояния");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-  на  содержание работников, осуществляющих отдельные государственные полномочия по организации мероприятий при осуществлении деятельности по обращению с животными без владельцев в соответствии с Законом Курской области от 19 мая 2016 года N 36-ЗКО "О наделении органов местного самоуправления Курской области отдельными государственными полномочиями по организации проведения мероприятий по отлову и содержанию безнадзорных животных" ( с последующими изменениями и дополнениями);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- на осуществление отдельных государственных полномочий по организации и обеспечению деятельности административных комиссий в соответствии с Законом Курской области от 29.12.2005 года «104-ЗКО «О наделении органов местного самоуправления муниципальных образований Курской области отдельными государственными полномочиями по организации и обеспечению деятельности административных комиссий»;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- на содержание работников, осуществляющих отдельные государственные полномочия по предоставлению работникам муниципальных учреждений культуры мер социальной поддержки.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center"/>
        <w:rPr>
          <w:sz w:val="28"/>
          <w:szCs w:val="28"/>
        </w:rPr>
      </w:pPr>
      <w:r w:rsidRPr="006415E4">
        <w:rPr>
          <w:sz w:val="28"/>
          <w:szCs w:val="28"/>
        </w:rPr>
        <w:t>Раздел 0300 «Национальная безопасность и  правоохранительная деятельность»</w:t>
      </w:r>
    </w:p>
    <w:p w:rsidR="006415E4" w:rsidRPr="006415E4" w:rsidRDefault="006415E4" w:rsidP="006415E4">
      <w:pPr>
        <w:jc w:val="center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0310 «Защита населения и территории от чрезвычайных ситуаций природного и техногенного характера, пожарная безопасность»</w:t>
      </w:r>
    </w:p>
    <w:p w:rsid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415E4">
        <w:rPr>
          <w:sz w:val="28"/>
          <w:szCs w:val="28"/>
        </w:rPr>
        <w:t xml:space="preserve"> По данному подразделу предусмотрены расходы за счет средств бюджета муниципального района на реализацию муниципальной программы Суджанского района Курской области «Защита населения и территории от чрезвычайных ситуаций, обеспечение пожарной безопасности и безопасности людей на водных объектах Суджанского района Курской области".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center"/>
        <w:rPr>
          <w:sz w:val="28"/>
          <w:szCs w:val="28"/>
        </w:rPr>
      </w:pPr>
      <w:r w:rsidRPr="006415E4">
        <w:rPr>
          <w:sz w:val="28"/>
          <w:szCs w:val="28"/>
        </w:rPr>
        <w:t>Раздел 0400 «Национальная экономика»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0401 «Общеэкономические вопросы»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 По данному подразделу предусмотрены расходы за счет средств субвенции из областного бюджета на  осуществление отдельных государственных полномочий в сфере трудовых отношений в соответствии с методикой, утвержденной Законом Курской области от 06.04.2007 г. № 25-ЗКО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трудовых отношений» (с изменениями и дополнениями).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        За счет средств бюджета муниципального района </w:t>
      </w:r>
      <w:r w:rsidRPr="006415E4">
        <w:rPr>
          <w:sz w:val="28"/>
          <w:szCs w:val="28"/>
        </w:rPr>
        <w:t>на реализацию муниципальной программы Суджанского района Курской области " Содействие занятости населения Суджанского района Курской области".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0408 «Транспорт»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 По данному подразделу планируются расходы на реализацию подпрограммы «Развитие пассажирских перевозок на территории Суджанского района Курской области»  муниципальной программы «Развитие транспортной системы, обеспечение перевозки пассажиров в Суджанском районе Курской области и безопасности  дорожного движения».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0409 «Дорожное хозяйство (дорожные фонды)»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 По данному подразделу планируются расходы на реализацию подпрограммы "Развитие сети автомобильных дорог" муниципальной программы Суджанского района Курской области "Развитие транспортной системы, обеспечение перевозки пассажиров и безопасности дорожного движения".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rPr>
          <w:sz w:val="28"/>
          <w:szCs w:val="28"/>
        </w:rPr>
      </w:pPr>
      <w:r w:rsidRPr="006415E4">
        <w:rPr>
          <w:sz w:val="28"/>
          <w:szCs w:val="28"/>
        </w:rPr>
        <w:t>Подраздел 0412 «Другие вопросы в области национальной экономики»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  По данному подразделу планируются расходы на реализацию подпрограммы «Создание условий для обеспечения доступным и комфортным жильем граждан» муниципальной программы Суджанского района Курской области «Обеспечение доступным и комфортным жильем и коммунальными услугами граждан».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  За счет субсидии из областного бюджета предусмотрены расходы на софинансирование мероприятий по внесению в Единый государственный кадастр недвижимости сведений о границах муниципальных образований и границах населенных пунктов.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center"/>
        <w:rPr>
          <w:sz w:val="28"/>
          <w:szCs w:val="28"/>
        </w:rPr>
      </w:pPr>
      <w:r w:rsidRPr="006415E4">
        <w:rPr>
          <w:sz w:val="28"/>
          <w:szCs w:val="28"/>
        </w:rPr>
        <w:t>Раздел 0500 «Жилищно-коммунальное хозяйство»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Подраздел 0502 «Коммунальное хозяйство»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9345AC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По данному подразделу планируются расходы на реализацию</w:t>
      </w:r>
      <w:r w:rsidR="009345AC">
        <w:rPr>
          <w:sz w:val="28"/>
          <w:szCs w:val="28"/>
        </w:rPr>
        <w:t>:</w:t>
      </w:r>
    </w:p>
    <w:p w:rsidR="009345AC" w:rsidRDefault="009345AC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345AC">
        <w:rPr>
          <w:sz w:val="28"/>
          <w:szCs w:val="28"/>
        </w:rPr>
        <w:t>одпрограмм</w:t>
      </w:r>
      <w:r>
        <w:rPr>
          <w:sz w:val="28"/>
          <w:szCs w:val="28"/>
        </w:rPr>
        <w:t>ы</w:t>
      </w:r>
      <w:r w:rsidRPr="009345AC">
        <w:rPr>
          <w:sz w:val="28"/>
          <w:szCs w:val="28"/>
        </w:rPr>
        <w:t xml:space="preserve">  «Создание условий для обеспечения доступным и комфортным жильем граждан в Суджанском районе Курской области» муниципальной программы «Обеспечение доступным и комфортным жильем и коммунальными услугами граждан в Суджанском районе Курской области»</w:t>
      </w:r>
      <w:r>
        <w:rPr>
          <w:sz w:val="28"/>
          <w:szCs w:val="28"/>
        </w:rPr>
        <w:t>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подпрограммы  «Обеспечение качественными услугами  ЖКХ населения  Суджанского района Курской области» муниципальной программы Суджанского района </w:t>
      </w:r>
      <w:r w:rsidRPr="006415E4">
        <w:rPr>
          <w:sz w:val="28"/>
          <w:szCs w:val="28"/>
        </w:rPr>
        <w:lastRenderedPageBreak/>
        <w:t>Курской области «Обеспечение доступным и комфортным жильем и коммунальными услугами граждан в Суджанском районе Курской области».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9345AC">
      <w:pPr>
        <w:jc w:val="center"/>
        <w:rPr>
          <w:sz w:val="28"/>
          <w:szCs w:val="28"/>
        </w:rPr>
      </w:pPr>
      <w:r w:rsidRPr="006415E4">
        <w:rPr>
          <w:sz w:val="28"/>
          <w:szCs w:val="28"/>
        </w:rPr>
        <w:t>Раздел 0700 "Образование"</w:t>
      </w:r>
    </w:p>
    <w:p w:rsidR="006415E4" w:rsidRPr="006415E4" w:rsidRDefault="006415E4" w:rsidP="009345AC">
      <w:pPr>
        <w:jc w:val="center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0701 "Дошкольное образование"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По данному подразделу планируются расходы на реализацию подпрограммы «Развитие дошкольного и общего образования детей» муниципальной программы Суджанского района «Развитие образования в Суджанском районе Курской области».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По данному подразделу предусмотрена: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- субвенция из областного бюджета  на реализацию образовательной программы дошкольного образования в части финансирования расходов на оплату труда работников муниципальных  дошкольных  образовательных организаций, расходов на приобретение учебных пособий, средств обучения, игр, игрушек (за исключением расходов на содержание зданий и оплату коммунальных услуг, осуществляемых из  местных бюджетов);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- субсидия на предоставление мер социальной поддержки работникам муниципальных образовательных организаций.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0702 "Общее образование"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По данному подразделу предусмотрены расходы на реализацию подпрограммы «Развитие дошкольного и общего образования детей» муниципальной программы Суджанского района Курской области «Развитие образования в Суджанском районе Курской области», в том числе софинансирование расходов на реализацию региональных проектов "Современная школа", "Цифровая образовательная среда". Предусмотрены расходы на реализацию в рамках софинансирования с областным бюджетом  проекта «Народный бюджет» : Капитальный ремонт спортивного зала МКОУ "Черкасскопореченская средняя общеобразовательная школа", помещений  МКОУ "Замостянская средняя общеобразовательная школа", замена оконных блоков в  здании  МКОУ "Гуевская средняя общеобразовательная школа", МКОУ "Погребская средняя общеобразовательная школа ", МКОУ "Новоивановская средняя общеобразовательная школа " , благоустройство территории МКОУ "Суджанская средняя общеобразовательная школа №2".      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Кроме того, планируется из областного бюджета: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- субвенция на реализацию основных общеобразовательный программ в части финансирования расходов на оплату труда работников муниципальных общеобразовательных организаций, расходов на приобретение учебников и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lastRenderedPageBreak/>
        <w:t>- субвенция на выплату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- субсидия на дополнительное финансирование мероприятий по организации питания обучающихся из малообеспеченных и (или) многодетных семей, а также обучающихся с ограниченными возможностями здоровья в муниципальных общеобразовательных организациях;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-субсидия на приобретение горюче-смазочных материалов для обеспечения подвоза обучающихся муниципальных общеобразовательных организаций к месту учебы и обратно;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- субсидия на предоставление мер социальной поддержки работникам муниципальных образовательных организаций;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- субсидии на реализацию  проекта «Народный бюджет»;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- субсидия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0703 "Дополнительное образование"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По данному подразделу предусмотрена субсидия муниципальным бюджетным учреждениям – МБУ ДО «Суджанский ДЮЦ»,  МБУ ДО «Суджанская спортивная школа» в рамках реализации подпрограммы «Развитие дополнительного образования и системы воспитания детей» муниципальной программы «Развитие образования Суджанского района Курской области».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0707 "Молодежная политика "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По данному подразделу планируются расходы бюджета муниципального района на реализацию: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1)подпрограммы «Повышение эффективности реализации молодежной политики» муниципальной программы Суджанского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Суджанского района Курской области»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2)подпрограммы «Оздоровление и отдых детей» муниципальной программы Суджанского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Суджанского района Курской области».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В 2022 году за счет средств субсидии из областного бюджета предусмотрены расходы на софинансирование мероприятий, связанных с организацией отдыха детей в каникулярное время.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0709 "Другие вопросы в области образования"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lastRenderedPageBreak/>
        <w:t xml:space="preserve">       Планируются расходы на реализацию: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подпрограммы «Управление муниципальной программой и обеспечение условий реализации» муниципальной программы Суджанского района Курской области «Развитие образования Суджанского района Курской области»;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подпрограммы «Развитие дополнительного образования и системы воспитания детей» муниципальной программы Суджанского района Курской области «Развитие образования Суджанского района Курской области».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Кроме того, планируется субвенция из областного бюджета на содержание работников, обеспечивающих переданное государственное полномочие по осуществлению выплаты компенсации части родительской платы за присмотр и уход за детьми, осваивающими общеобразовательные программы дошкольного образования в организациях, осуществляющих образовательную деятельность.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</w:t>
      </w:r>
    </w:p>
    <w:p w:rsidR="006415E4" w:rsidRPr="006415E4" w:rsidRDefault="006415E4" w:rsidP="008F565B">
      <w:pPr>
        <w:jc w:val="center"/>
        <w:rPr>
          <w:sz w:val="28"/>
          <w:szCs w:val="28"/>
        </w:rPr>
      </w:pPr>
      <w:r w:rsidRPr="006415E4">
        <w:rPr>
          <w:sz w:val="28"/>
          <w:szCs w:val="28"/>
        </w:rPr>
        <w:t>Раздел 0800   "Культура и кинематография"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0801 "Культура"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По данному подразделу в 2023-2024 годах планируются расходы на реализацию: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подпрограммы «Наследие» муниципальной программы «Развитие культуры Суджанского района Курской области»;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подпрограммы «Искусство» муниципальной программы Суджанского района Курской области «Развитие культуры Суджанского района Курской области».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0804 "Другие вопросы в области культуры, кинематографии"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По данному подразделу предусмотрены расходы на реализацию подпрограммы «Управление муниципальной программой и обеспечение условий реализации» муниципальной программы Суджанского района Курской области «Развитие культуры Суджанского района Курской области».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  </w:t>
      </w:r>
    </w:p>
    <w:p w:rsidR="006415E4" w:rsidRPr="006415E4" w:rsidRDefault="006415E4" w:rsidP="008F565B">
      <w:pPr>
        <w:jc w:val="center"/>
        <w:rPr>
          <w:sz w:val="28"/>
          <w:szCs w:val="28"/>
        </w:rPr>
      </w:pPr>
      <w:r w:rsidRPr="006415E4">
        <w:rPr>
          <w:sz w:val="28"/>
          <w:szCs w:val="28"/>
        </w:rPr>
        <w:t>Раздел 0900 «Здравоохранение»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0907 «Санитарно-эпидемиологическое благополучие»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По данному подразделу за счет средств субвенции из областного бюджета планируются расходы на организацию мероприятий по осуществлению деятельности по обращению с животными без владельцев.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8F565B">
      <w:pPr>
        <w:jc w:val="center"/>
        <w:rPr>
          <w:sz w:val="28"/>
          <w:szCs w:val="28"/>
        </w:rPr>
      </w:pPr>
      <w:r w:rsidRPr="006415E4">
        <w:rPr>
          <w:sz w:val="28"/>
          <w:szCs w:val="28"/>
        </w:rPr>
        <w:t>Раздел 1000 «Социальная политика»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1001 «Пенсионное обеспечение»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По данному подразделу за счет средств бюджета муниципального района планируются расходы на выплату доплаты к пенсии муниципальных служащих.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1003 «Социальное обеспечение населения»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В пределах объемов целевой субвенции из областного бюджета планируются расходы: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</w:t>
      </w:r>
      <w:r w:rsidR="008F565B">
        <w:rPr>
          <w:sz w:val="28"/>
          <w:szCs w:val="28"/>
        </w:rPr>
        <w:t>-</w:t>
      </w:r>
      <w:r w:rsidRPr="006415E4">
        <w:rPr>
          <w:sz w:val="28"/>
          <w:szCs w:val="28"/>
        </w:rPr>
        <w:t xml:space="preserve"> на ежемесячные денежные выплаты ветеранам труда, труженикам тыла, реабилитированным и пострадавшим от политических репрессий гражданам в соответствии с методикой, утвержденной  Законом Курской области от 28.12.2005 г. № 102-ЗКО «О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населения»;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</w:t>
      </w:r>
      <w:r w:rsidR="008F565B">
        <w:rPr>
          <w:sz w:val="28"/>
          <w:szCs w:val="28"/>
        </w:rPr>
        <w:t>-</w:t>
      </w:r>
      <w:r w:rsidRPr="006415E4">
        <w:rPr>
          <w:sz w:val="28"/>
          <w:szCs w:val="28"/>
        </w:rPr>
        <w:t>на  предоставление мер социальной поддержки работникам муниципальных учреждений культуры в соответствии с методикой, утвержденной Законом Курской области от 29.12.2005 г. № 105-ЗКО «О наделении органов местного самоуправления Курской области отдельными государственными полномочиями Курской области по предоставлению работникам муниципальных учреждений культуры мер социальной поддержки, установленных законодательством Курской области»;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</w:t>
      </w:r>
      <w:r w:rsidR="008F565B">
        <w:rPr>
          <w:sz w:val="28"/>
          <w:szCs w:val="28"/>
        </w:rPr>
        <w:t>-</w:t>
      </w:r>
      <w:r w:rsidRPr="006415E4">
        <w:rPr>
          <w:sz w:val="28"/>
          <w:szCs w:val="28"/>
        </w:rPr>
        <w:t>на финансовое обеспечение расходов по предоставлению мер социальной поддержки на бесплатное жилое помещение с отоплением и освещением работникам муниципальных учреждений образования в соответствии с методикой, утвержденной Законом Курской области от 24.03.2008 г. № 13-ЗКО «О наделении органов местного самоуправления Курской области отдельными государственными полномочиями Курской области по финансовому обеспечению расходов по предоставлению мер социальной поддержки на бесплатное жилое помещение с отоплением и освещением работникам муниципальных учреждений образования»;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</w:t>
      </w:r>
      <w:r w:rsidR="008F565B">
        <w:rPr>
          <w:sz w:val="28"/>
          <w:szCs w:val="28"/>
        </w:rPr>
        <w:t>-</w:t>
      </w:r>
      <w:r w:rsidRPr="006415E4">
        <w:rPr>
          <w:sz w:val="28"/>
          <w:szCs w:val="28"/>
        </w:rPr>
        <w:t>на осуществление отдельных государственных полномочий, связанных с предоставлением социальной поддержки отдельным категориям граждан по обеспечению продовольственными товарами по сниженным ценам и выплатой ежемесячной денежной компенсации в соответствии с Законом Курской области от 28.12.2005 г. № 102-ЗКО «О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населения» (с изменениями и дополнениями).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1004 «Охрана семьи и детства»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ab/>
        <w:t xml:space="preserve"> По данному подразделу за счет средств бюджета муниципального района планируются расходы:</w:t>
      </w:r>
    </w:p>
    <w:p w:rsidR="006415E4" w:rsidRPr="006415E4" w:rsidRDefault="008F565B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15E4" w:rsidRPr="006415E4">
        <w:rPr>
          <w:sz w:val="28"/>
          <w:szCs w:val="28"/>
        </w:rPr>
        <w:t xml:space="preserve">на выплату единовременной материальной помощи семьям при рождении третьего, четвертого, пятого и последующих детей в сумме 8000, 12000 и 20000 рублей соответственно в соответствии  с Постановлением Администрации Суджанского </w:t>
      </w:r>
      <w:r w:rsidR="006415E4" w:rsidRPr="006415E4">
        <w:rPr>
          <w:sz w:val="28"/>
          <w:szCs w:val="28"/>
        </w:rPr>
        <w:lastRenderedPageBreak/>
        <w:t>района Курской области «Об утверждении Правил назначения и выплаты единовременной материальной помощи семьям при рождении третьего, четвертого и последующих детей» (с учетом изменений и дополнений) в рамках подпрограммы «Улучшение демографической ситуации, совершенствование социальной поддержки семьи и детей» муниципальной программы Суджанского района Курской области «Социальная поддержка граждан Суджанского района Курской области».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</w:t>
      </w:r>
      <w:r w:rsidR="008F565B">
        <w:rPr>
          <w:sz w:val="28"/>
          <w:szCs w:val="28"/>
        </w:rPr>
        <w:t>-</w:t>
      </w:r>
      <w:r w:rsidRPr="006415E4">
        <w:rPr>
          <w:sz w:val="28"/>
          <w:szCs w:val="28"/>
        </w:rPr>
        <w:t>на софинансирование мероприятий по обеспечению жильем молодых семей.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 За счет субвенции из областного бюджета планируются расходы на: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</w:t>
      </w:r>
      <w:r w:rsidR="008F565B">
        <w:rPr>
          <w:sz w:val="28"/>
          <w:szCs w:val="28"/>
        </w:rPr>
        <w:t>-</w:t>
      </w:r>
      <w:r w:rsidRPr="006415E4">
        <w:rPr>
          <w:sz w:val="28"/>
          <w:szCs w:val="28"/>
        </w:rPr>
        <w:t>на содержание детей в семьях опекунов (попечителей) и приемных семьях, а также на оплату труда приемных родителей;</w:t>
      </w:r>
    </w:p>
    <w:p w:rsidR="006415E4" w:rsidRPr="006415E4" w:rsidRDefault="008F565B" w:rsidP="006415E4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15E4" w:rsidRPr="006415E4">
        <w:rPr>
          <w:sz w:val="28"/>
          <w:szCs w:val="28"/>
        </w:rPr>
        <w:t xml:space="preserve"> на выплату компенсации части родительской платы в пределах средств субвенции из областного бюджета на исполнение расходных полномочий;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- на выплату ежемесячных пособий гражданам, имеющим детей, в соответствии с методикой, утвержденной  Законом Курской области от 28.12.2005 г. № 102-ЗКО «О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населения»;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-  на выплату ежемесячной выплаты на детей в возрасте от трех до семи лет включительно;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1006 «Другие вопросы в области социальной политики»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По данному подразделу предусмотрены расходы за счет субвенции из областного бюджета: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-  на содержание работников, осуществляющих переданные государственные полномочия в сфере социальной защиты населения в соответствии с методикой, утвержденной Законом Курской области от 28.12.2005 г. № 102-ЗКО «О наделении органов местного самоуправления Курской области отдельными государственными полномочиями Курской области» (с изменениями и дополнениями);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- на содержание работников, осуществляющих отдельные государственные полномочия по обеспечению деятельности комиссий по делам несовершеннолетних и защите их прав.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-  на содержание работников, осуществляющих переданные государственные полномочия по организации и осуществлению деятельности по опеке и попечительству в соответствии с методикой, утвержденной Законом Курской области от 28.12.2007 г. № 130-ЗКО «О наделении органов местного самоуправления в Курской области отдельными государственными полномочиями Курской области по организации и осуществлению деятельности по опеке и попечительству» (с изменениями и дополнениями);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- на содержание работников, осуществляющих отдельные государственные полномочия по назначению и выплате ежемесячной выплаты на ребенка в возрасте от трех до семи лет включительно.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8F565B">
      <w:pPr>
        <w:jc w:val="center"/>
        <w:rPr>
          <w:sz w:val="28"/>
          <w:szCs w:val="28"/>
        </w:rPr>
      </w:pPr>
      <w:r w:rsidRPr="006415E4">
        <w:rPr>
          <w:sz w:val="28"/>
          <w:szCs w:val="28"/>
        </w:rPr>
        <w:t>Раздел 1100 "Физическая культура и спорт"</w:t>
      </w:r>
    </w:p>
    <w:p w:rsidR="006415E4" w:rsidRPr="006415E4" w:rsidRDefault="006415E4" w:rsidP="008F565B">
      <w:pPr>
        <w:jc w:val="center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По  подразделу  1101 «Физическая культура»  планируются  расходы  на  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 в рамках  подпрограммы «Реализация муниципальной политики в сфере физической культуры и спорта»  муниципальной программы Суджанского района  Курской области «Повышение эффективности работы с молодежью, организация отдыха и  оздоровления  детей, молодежи, развитие физической культуры и спорта Суджанского района Курской области».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В связи с проводимой реорганизацией и образованием нового МБУ ДО «Суджанская спортивная школа» не планируются расходы по подразделу  1102 «Массовый спорт» на содержание МКУ «Районный физкультурно-спортивный центр «Суджа»».      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</w:t>
      </w:r>
    </w:p>
    <w:p w:rsidR="006415E4" w:rsidRPr="006415E4" w:rsidRDefault="006415E4" w:rsidP="008F565B">
      <w:pPr>
        <w:jc w:val="center"/>
        <w:rPr>
          <w:sz w:val="28"/>
          <w:szCs w:val="28"/>
        </w:rPr>
      </w:pPr>
    </w:p>
    <w:p w:rsidR="006415E4" w:rsidRPr="006415E4" w:rsidRDefault="006415E4" w:rsidP="008F565B">
      <w:pPr>
        <w:jc w:val="center"/>
        <w:rPr>
          <w:sz w:val="28"/>
          <w:szCs w:val="28"/>
        </w:rPr>
      </w:pPr>
      <w:r w:rsidRPr="006415E4">
        <w:rPr>
          <w:sz w:val="28"/>
          <w:szCs w:val="28"/>
        </w:rPr>
        <w:t>Раздел 1400 «Межбюджетные трансферты бюджетам субъектов Российской Федерации и муниципальных образований общего характера»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>Подраздел 1401 «Дотации на выравнивание бюджетной обеспеченности субъектов Российской Федерации и муниципальных образований»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 xml:space="preserve">         По данному подразделу предусмотрены расходы по предоставлению дотации на выравнивание бюджетной обеспеченности бюджетам поселений за счет средств субвенции из областного бюджета.</w:t>
      </w: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6415E4" w:rsidRPr="006415E4" w:rsidRDefault="006415E4" w:rsidP="006415E4">
      <w:pPr>
        <w:jc w:val="both"/>
        <w:rPr>
          <w:sz w:val="28"/>
          <w:szCs w:val="28"/>
        </w:rPr>
      </w:pPr>
    </w:p>
    <w:p w:rsidR="00A41469" w:rsidRDefault="006415E4" w:rsidP="006415E4">
      <w:pPr>
        <w:jc w:val="both"/>
        <w:rPr>
          <w:sz w:val="28"/>
          <w:szCs w:val="28"/>
        </w:rPr>
      </w:pPr>
      <w:r w:rsidRPr="006415E4">
        <w:rPr>
          <w:sz w:val="28"/>
          <w:szCs w:val="28"/>
        </w:rPr>
        <w:tab/>
      </w:r>
    </w:p>
    <w:p w:rsidR="00A41469" w:rsidRDefault="00A41469" w:rsidP="00A41469">
      <w:pPr>
        <w:jc w:val="both"/>
        <w:rPr>
          <w:sz w:val="28"/>
          <w:szCs w:val="28"/>
        </w:rPr>
      </w:pPr>
    </w:p>
    <w:p w:rsidR="00A41469" w:rsidRDefault="00A41469" w:rsidP="00A41469">
      <w:pPr>
        <w:jc w:val="both"/>
        <w:rPr>
          <w:sz w:val="28"/>
          <w:szCs w:val="28"/>
        </w:rPr>
      </w:pPr>
    </w:p>
    <w:p w:rsidR="00A41469" w:rsidRPr="006825DA" w:rsidRDefault="00A41469" w:rsidP="00A41469">
      <w:pPr>
        <w:ind w:firstLine="709"/>
        <w:jc w:val="both"/>
        <w:rPr>
          <w:rFonts w:cs="Calibri"/>
          <w:color w:val="000000"/>
          <w:lang w:eastAsia="en-US"/>
        </w:rPr>
      </w:pPr>
    </w:p>
    <w:p w:rsidR="00A41469" w:rsidRPr="006825DA" w:rsidRDefault="00A41469" w:rsidP="00A41469">
      <w:pPr>
        <w:jc w:val="both"/>
        <w:rPr>
          <w:rFonts w:cs="Calibri"/>
          <w:color w:val="000000"/>
          <w:lang w:eastAsia="en-US"/>
        </w:rPr>
      </w:pPr>
      <w:r w:rsidRPr="006825DA">
        <w:rPr>
          <w:rFonts w:cs="Calibri"/>
          <w:color w:val="000000"/>
          <w:lang w:eastAsia="en-US"/>
        </w:rPr>
        <w:tab/>
        <w:t xml:space="preserve"> </w:t>
      </w:r>
    </w:p>
    <w:p w:rsidR="004404B3" w:rsidRDefault="004404B3" w:rsidP="00A301EA">
      <w:pPr>
        <w:jc w:val="both"/>
        <w:rPr>
          <w:sz w:val="28"/>
          <w:szCs w:val="28"/>
        </w:rPr>
      </w:pPr>
    </w:p>
    <w:p w:rsidR="004404B3" w:rsidRDefault="004404B3" w:rsidP="00A301EA">
      <w:pPr>
        <w:jc w:val="both"/>
        <w:rPr>
          <w:sz w:val="28"/>
          <w:szCs w:val="28"/>
        </w:rPr>
      </w:pPr>
    </w:p>
    <w:p w:rsidR="004404B3" w:rsidRDefault="004404B3" w:rsidP="00A301EA">
      <w:pPr>
        <w:jc w:val="both"/>
        <w:rPr>
          <w:sz w:val="28"/>
          <w:szCs w:val="28"/>
        </w:rPr>
      </w:pPr>
    </w:p>
    <w:p w:rsidR="004404B3" w:rsidRDefault="004404B3" w:rsidP="00A301EA">
      <w:pPr>
        <w:jc w:val="both"/>
        <w:rPr>
          <w:sz w:val="28"/>
          <w:szCs w:val="28"/>
        </w:rPr>
      </w:pPr>
    </w:p>
    <w:p w:rsidR="004404B3" w:rsidRDefault="004404B3" w:rsidP="00A301EA">
      <w:pPr>
        <w:jc w:val="both"/>
        <w:rPr>
          <w:sz w:val="28"/>
          <w:szCs w:val="28"/>
        </w:rPr>
      </w:pPr>
    </w:p>
    <w:p w:rsidR="004404B3" w:rsidRDefault="004404B3" w:rsidP="00A301EA">
      <w:pPr>
        <w:jc w:val="both"/>
        <w:rPr>
          <w:sz w:val="28"/>
          <w:szCs w:val="28"/>
        </w:rPr>
      </w:pPr>
    </w:p>
    <w:p w:rsidR="00D9400B" w:rsidRDefault="00D9400B" w:rsidP="00A301EA">
      <w:pPr>
        <w:jc w:val="both"/>
        <w:rPr>
          <w:sz w:val="28"/>
          <w:szCs w:val="28"/>
        </w:rPr>
      </w:pPr>
      <w:bookmarkStart w:id="1" w:name="_GoBack"/>
      <w:bookmarkEnd w:id="1"/>
    </w:p>
    <w:p w:rsidR="00D9400B" w:rsidRDefault="00D9400B" w:rsidP="00A301EA">
      <w:pPr>
        <w:jc w:val="both"/>
        <w:rPr>
          <w:sz w:val="28"/>
          <w:szCs w:val="28"/>
        </w:rPr>
      </w:pPr>
    </w:p>
    <w:p w:rsidR="00D9400B" w:rsidRDefault="00D9400B" w:rsidP="00A301EA">
      <w:pPr>
        <w:jc w:val="both"/>
        <w:rPr>
          <w:sz w:val="28"/>
          <w:szCs w:val="28"/>
        </w:rPr>
      </w:pPr>
    </w:p>
    <w:p w:rsidR="00D9400B" w:rsidRDefault="00D9400B" w:rsidP="00A301EA">
      <w:pPr>
        <w:jc w:val="both"/>
        <w:rPr>
          <w:sz w:val="28"/>
          <w:szCs w:val="28"/>
        </w:rPr>
      </w:pPr>
    </w:p>
    <w:p w:rsidR="00D9400B" w:rsidRDefault="00D9400B" w:rsidP="00A301EA">
      <w:pPr>
        <w:jc w:val="both"/>
        <w:rPr>
          <w:sz w:val="28"/>
          <w:szCs w:val="28"/>
        </w:rPr>
      </w:pPr>
    </w:p>
    <w:p w:rsidR="00711016" w:rsidRDefault="00711016" w:rsidP="00A301EA">
      <w:pPr>
        <w:jc w:val="both"/>
        <w:rPr>
          <w:sz w:val="28"/>
          <w:szCs w:val="28"/>
        </w:rPr>
      </w:pPr>
    </w:p>
    <w:p w:rsidR="00711016" w:rsidRDefault="00711016" w:rsidP="00A301EA">
      <w:pPr>
        <w:jc w:val="both"/>
        <w:rPr>
          <w:sz w:val="28"/>
          <w:szCs w:val="28"/>
        </w:rPr>
      </w:pPr>
    </w:p>
    <w:p w:rsidR="00711016" w:rsidRDefault="00711016" w:rsidP="00A301EA">
      <w:pPr>
        <w:jc w:val="both"/>
        <w:rPr>
          <w:sz w:val="28"/>
          <w:szCs w:val="28"/>
        </w:rPr>
      </w:pPr>
    </w:p>
    <w:p w:rsidR="00711016" w:rsidRDefault="00711016" w:rsidP="00A301EA">
      <w:pPr>
        <w:jc w:val="both"/>
        <w:rPr>
          <w:sz w:val="28"/>
          <w:szCs w:val="28"/>
        </w:rPr>
      </w:pPr>
    </w:p>
    <w:p w:rsidR="00711016" w:rsidRDefault="00711016" w:rsidP="00A301EA">
      <w:pPr>
        <w:jc w:val="both"/>
        <w:rPr>
          <w:sz w:val="28"/>
          <w:szCs w:val="28"/>
        </w:rPr>
      </w:pPr>
    </w:p>
    <w:p w:rsidR="00711016" w:rsidRDefault="00711016" w:rsidP="00A301EA">
      <w:pPr>
        <w:jc w:val="both"/>
        <w:rPr>
          <w:sz w:val="28"/>
          <w:szCs w:val="28"/>
        </w:rPr>
      </w:pPr>
    </w:p>
    <w:p w:rsidR="00711016" w:rsidRDefault="00711016" w:rsidP="00A301EA">
      <w:pPr>
        <w:jc w:val="both"/>
        <w:rPr>
          <w:sz w:val="28"/>
          <w:szCs w:val="28"/>
        </w:rPr>
      </w:pPr>
    </w:p>
    <w:p w:rsidR="00711016" w:rsidRDefault="00711016" w:rsidP="00A301EA">
      <w:pPr>
        <w:jc w:val="both"/>
        <w:rPr>
          <w:sz w:val="28"/>
          <w:szCs w:val="28"/>
        </w:rPr>
      </w:pPr>
    </w:p>
    <w:p w:rsidR="00711016" w:rsidRDefault="00711016" w:rsidP="00A301EA">
      <w:pPr>
        <w:jc w:val="both"/>
        <w:rPr>
          <w:sz w:val="28"/>
          <w:szCs w:val="28"/>
        </w:rPr>
      </w:pPr>
    </w:p>
    <w:p w:rsidR="00711016" w:rsidRDefault="00711016" w:rsidP="00A301EA">
      <w:pPr>
        <w:jc w:val="both"/>
        <w:rPr>
          <w:sz w:val="28"/>
          <w:szCs w:val="28"/>
        </w:rPr>
      </w:pPr>
    </w:p>
    <w:p w:rsidR="001152DA" w:rsidRDefault="001152DA" w:rsidP="00A301EA">
      <w:pPr>
        <w:jc w:val="both"/>
        <w:rPr>
          <w:sz w:val="28"/>
          <w:szCs w:val="28"/>
        </w:rPr>
      </w:pPr>
    </w:p>
    <w:p w:rsidR="001152DA" w:rsidRDefault="001152DA" w:rsidP="00A301EA">
      <w:pPr>
        <w:jc w:val="both"/>
        <w:rPr>
          <w:sz w:val="28"/>
          <w:szCs w:val="28"/>
        </w:rPr>
      </w:pPr>
    </w:p>
    <w:sectPr w:rsidR="001152DA" w:rsidSect="00312B71">
      <w:headerReference w:type="even" r:id="rId8"/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C31" w:rsidRDefault="00C36C31">
      <w:r>
        <w:separator/>
      </w:r>
    </w:p>
  </w:endnote>
  <w:endnote w:type="continuationSeparator" w:id="0">
    <w:p w:rsidR="00C36C31" w:rsidRDefault="00C3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C31" w:rsidRDefault="00C36C31">
      <w:r>
        <w:separator/>
      </w:r>
    </w:p>
  </w:footnote>
  <w:footnote w:type="continuationSeparator" w:id="0">
    <w:p w:rsidR="00C36C31" w:rsidRDefault="00C36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95D" w:rsidRDefault="008E495D" w:rsidP="00AB7286">
    <w:pPr>
      <w:pStyle w:val="ad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E495D" w:rsidRDefault="008E495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95D" w:rsidRDefault="008E495D" w:rsidP="00AB7286">
    <w:pPr>
      <w:pStyle w:val="ad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124</w:t>
    </w:r>
    <w:r>
      <w:rPr>
        <w:rStyle w:val="af0"/>
      </w:rPr>
      <w:fldChar w:fldCharType="end"/>
    </w:r>
  </w:p>
  <w:p w:rsidR="008E495D" w:rsidRDefault="008E495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E0F16"/>
    <w:multiLevelType w:val="multilevel"/>
    <w:tmpl w:val="DBCCA132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98386B"/>
    <w:multiLevelType w:val="singleLevel"/>
    <w:tmpl w:val="4C04C76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 w15:restartNumberingAfterBreak="0">
    <w:nsid w:val="083B64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F6E2257"/>
    <w:multiLevelType w:val="hybridMultilevel"/>
    <w:tmpl w:val="45F8BC5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B414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3DF7E5C"/>
    <w:multiLevelType w:val="hybridMultilevel"/>
    <w:tmpl w:val="A2EA7974"/>
    <w:lvl w:ilvl="0" w:tplc="04190011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6" w15:restartNumberingAfterBreak="0">
    <w:nsid w:val="14802898"/>
    <w:multiLevelType w:val="hybridMultilevel"/>
    <w:tmpl w:val="CEF061A4"/>
    <w:lvl w:ilvl="0" w:tplc="78EEDC16">
      <w:start w:val="2018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F0A05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1E74AFF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 w15:restartNumberingAfterBreak="0">
    <w:nsid w:val="225300B3"/>
    <w:multiLevelType w:val="hybridMultilevel"/>
    <w:tmpl w:val="173E083E"/>
    <w:lvl w:ilvl="0" w:tplc="27763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1212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4F21EB"/>
    <w:multiLevelType w:val="hybridMultilevel"/>
    <w:tmpl w:val="DBCCA13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45D4DAC"/>
    <w:multiLevelType w:val="singleLevel"/>
    <w:tmpl w:val="1C16E69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25957E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746F7E"/>
    <w:multiLevelType w:val="hybridMultilevel"/>
    <w:tmpl w:val="469E9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E90076"/>
    <w:multiLevelType w:val="hybridMultilevel"/>
    <w:tmpl w:val="63B48D70"/>
    <w:lvl w:ilvl="0" w:tplc="39CE022A">
      <w:start w:val="2018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8D8193C"/>
    <w:multiLevelType w:val="hybridMultilevel"/>
    <w:tmpl w:val="747A05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2E6065"/>
    <w:multiLevelType w:val="hybridMultilevel"/>
    <w:tmpl w:val="3FFE40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576B2"/>
    <w:multiLevelType w:val="hybridMultilevel"/>
    <w:tmpl w:val="F6F81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2BD3"/>
    <w:multiLevelType w:val="singleLevel"/>
    <w:tmpl w:val="007A81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35ED123C"/>
    <w:multiLevelType w:val="hybridMultilevel"/>
    <w:tmpl w:val="2F543590"/>
    <w:lvl w:ilvl="0" w:tplc="272C2458">
      <w:start w:val="1"/>
      <w:numFmt w:val="decimal"/>
      <w:lvlText w:val="%1)"/>
      <w:lvlJc w:val="left"/>
      <w:pPr>
        <w:tabs>
          <w:tab w:val="num" w:pos="1761"/>
        </w:tabs>
        <w:ind w:left="1761" w:hanging="1020"/>
      </w:pPr>
      <w:rPr>
        <w:rFonts w:hint="default"/>
        <w:b w:val="0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67E50E9"/>
    <w:multiLevelType w:val="singleLevel"/>
    <w:tmpl w:val="6202436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7E173FD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23" w15:restartNumberingAfterBreak="0">
    <w:nsid w:val="398026F6"/>
    <w:multiLevelType w:val="singleLevel"/>
    <w:tmpl w:val="728E2B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B4346D2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25" w15:restartNumberingAfterBreak="0">
    <w:nsid w:val="3BF91138"/>
    <w:multiLevelType w:val="hybridMultilevel"/>
    <w:tmpl w:val="59C43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B810E7"/>
    <w:multiLevelType w:val="hybridMultilevel"/>
    <w:tmpl w:val="2E4A1ECE"/>
    <w:lvl w:ilvl="0" w:tplc="04190011">
      <w:start w:val="1"/>
      <w:numFmt w:val="decimal"/>
      <w:lvlText w:val="%1)"/>
      <w:lvlJc w:val="left"/>
      <w:pPr>
        <w:tabs>
          <w:tab w:val="num" w:pos="1230"/>
        </w:tabs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27" w15:restartNumberingAfterBreak="0">
    <w:nsid w:val="3DF50FDB"/>
    <w:multiLevelType w:val="hybridMultilevel"/>
    <w:tmpl w:val="F1A60DA6"/>
    <w:lvl w:ilvl="0" w:tplc="42C85972">
      <w:start w:val="1"/>
      <w:numFmt w:val="decimal"/>
      <w:lvlText w:val="%1."/>
      <w:lvlJc w:val="left"/>
      <w:pPr>
        <w:tabs>
          <w:tab w:val="num" w:pos="2460"/>
        </w:tabs>
        <w:ind w:left="2460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449430B8"/>
    <w:multiLevelType w:val="hybridMultilevel"/>
    <w:tmpl w:val="A6627592"/>
    <w:lvl w:ilvl="0" w:tplc="A3846D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A0037F7"/>
    <w:multiLevelType w:val="hybridMultilevel"/>
    <w:tmpl w:val="6268A6E8"/>
    <w:lvl w:ilvl="0" w:tplc="0419000F">
      <w:start w:val="1"/>
      <w:numFmt w:val="decimal"/>
      <w:lvlText w:val="%1."/>
      <w:lvlJc w:val="left"/>
      <w:pPr>
        <w:tabs>
          <w:tab w:val="num" w:pos="783"/>
        </w:tabs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30" w15:restartNumberingAfterBreak="0">
    <w:nsid w:val="54312381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597118AB"/>
    <w:multiLevelType w:val="hybridMultilevel"/>
    <w:tmpl w:val="003C79CE"/>
    <w:lvl w:ilvl="0" w:tplc="D3946C3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5D6E0556"/>
    <w:multiLevelType w:val="hybridMultilevel"/>
    <w:tmpl w:val="7116D7EC"/>
    <w:lvl w:ilvl="0" w:tplc="1D4E804C">
      <w:start w:val="1"/>
      <w:numFmt w:val="decimal"/>
      <w:lvlText w:val="%1."/>
      <w:lvlJc w:val="left"/>
      <w:pPr>
        <w:tabs>
          <w:tab w:val="num" w:pos="2051"/>
        </w:tabs>
        <w:ind w:left="2051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3" w15:restartNumberingAfterBreak="0">
    <w:nsid w:val="627D111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4316DAA"/>
    <w:multiLevelType w:val="hybridMultilevel"/>
    <w:tmpl w:val="BF440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5511104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36" w15:restartNumberingAfterBreak="0">
    <w:nsid w:val="678A7537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37" w15:restartNumberingAfterBreak="0">
    <w:nsid w:val="69007588"/>
    <w:multiLevelType w:val="hybridMultilevel"/>
    <w:tmpl w:val="6FAA6D14"/>
    <w:lvl w:ilvl="0" w:tplc="04190011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8" w15:restartNumberingAfterBreak="0">
    <w:nsid w:val="693014E4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39" w15:restartNumberingAfterBreak="0">
    <w:nsid w:val="6B753A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D3171D"/>
    <w:multiLevelType w:val="hybridMultilevel"/>
    <w:tmpl w:val="CFF2228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1" w15:restartNumberingAfterBreak="0">
    <w:nsid w:val="714064DA"/>
    <w:multiLevelType w:val="hybridMultilevel"/>
    <w:tmpl w:val="58C05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ED1097"/>
    <w:multiLevelType w:val="hybridMultilevel"/>
    <w:tmpl w:val="F4169E14"/>
    <w:lvl w:ilvl="0" w:tplc="78BE9FD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878531A"/>
    <w:multiLevelType w:val="singleLevel"/>
    <w:tmpl w:val="8592A53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2"/>
  </w:num>
  <w:num w:numId="2">
    <w:abstractNumId w:val="24"/>
  </w:num>
  <w:num w:numId="3">
    <w:abstractNumId w:val="8"/>
  </w:num>
  <w:num w:numId="4">
    <w:abstractNumId w:val="38"/>
  </w:num>
  <w:num w:numId="5">
    <w:abstractNumId w:val="21"/>
  </w:num>
  <w:num w:numId="6">
    <w:abstractNumId w:val="35"/>
  </w:num>
  <w:num w:numId="7">
    <w:abstractNumId w:val="36"/>
  </w:num>
  <w:num w:numId="8">
    <w:abstractNumId w:val="4"/>
  </w:num>
  <w:num w:numId="9">
    <w:abstractNumId w:val="39"/>
  </w:num>
  <w:num w:numId="10">
    <w:abstractNumId w:val="7"/>
  </w:num>
  <w:num w:numId="11">
    <w:abstractNumId w:val="13"/>
  </w:num>
  <w:num w:numId="12">
    <w:abstractNumId w:val="2"/>
  </w:num>
  <w:num w:numId="13">
    <w:abstractNumId w:val="30"/>
  </w:num>
  <w:num w:numId="14">
    <w:abstractNumId w:val="33"/>
  </w:num>
  <w:num w:numId="15">
    <w:abstractNumId w:val="10"/>
  </w:num>
  <w:num w:numId="16">
    <w:abstractNumId w:val="12"/>
  </w:num>
  <w:num w:numId="17">
    <w:abstractNumId w:val="1"/>
  </w:num>
  <w:num w:numId="18">
    <w:abstractNumId w:val="43"/>
  </w:num>
  <w:num w:numId="19">
    <w:abstractNumId w:val="19"/>
  </w:num>
  <w:num w:numId="20">
    <w:abstractNumId w:val="23"/>
  </w:num>
  <w:num w:numId="21">
    <w:abstractNumId w:val="3"/>
  </w:num>
  <w:num w:numId="22">
    <w:abstractNumId w:val="34"/>
  </w:num>
  <w:num w:numId="23">
    <w:abstractNumId w:val="11"/>
  </w:num>
  <w:num w:numId="24">
    <w:abstractNumId w:val="0"/>
  </w:num>
  <w:num w:numId="25">
    <w:abstractNumId w:val="32"/>
  </w:num>
  <w:num w:numId="26">
    <w:abstractNumId w:val="27"/>
  </w:num>
  <w:num w:numId="27">
    <w:abstractNumId w:val="28"/>
  </w:num>
  <w:num w:numId="28">
    <w:abstractNumId w:val="31"/>
  </w:num>
  <w:num w:numId="29">
    <w:abstractNumId w:val="25"/>
  </w:num>
  <w:num w:numId="30">
    <w:abstractNumId w:val="42"/>
  </w:num>
  <w:num w:numId="31">
    <w:abstractNumId w:val="9"/>
  </w:num>
  <w:num w:numId="32">
    <w:abstractNumId w:val="18"/>
  </w:num>
  <w:num w:numId="33">
    <w:abstractNumId w:val="40"/>
  </w:num>
  <w:num w:numId="34">
    <w:abstractNumId w:val="29"/>
  </w:num>
  <w:num w:numId="35">
    <w:abstractNumId w:val="14"/>
  </w:num>
  <w:num w:numId="36">
    <w:abstractNumId w:val="41"/>
  </w:num>
  <w:num w:numId="37">
    <w:abstractNumId w:val="6"/>
  </w:num>
  <w:num w:numId="38">
    <w:abstractNumId w:val="15"/>
  </w:num>
  <w:num w:numId="39">
    <w:abstractNumId w:val="20"/>
  </w:num>
  <w:num w:numId="40">
    <w:abstractNumId w:val="37"/>
  </w:num>
  <w:num w:numId="41">
    <w:abstractNumId w:val="5"/>
  </w:num>
  <w:num w:numId="42">
    <w:abstractNumId w:val="17"/>
  </w:num>
  <w:num w:numId="43">
    <w:abstractNumId w:val="16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8B"/>
    <w:rsid w:val="00000168"/>
    <w:rsid w:val="0000038A"/>
    <w:rsid w:val="000004EF"/>
    <w:rsid w:val="00000894"/>
    <w:rsid w:val="00000909"/>
    <w:rsid w:val="00000941"/>
    <w:rsid w:val="00000A07"/>
    <w:rsid w:val="00001436"/>
    <w:rsid w:val="000016AD"/>
    <w:rsid w:val="00001747"/>
    <w:rsid w:val="000017A8"/>
    <w:rsid w:val="000017E6"/>
    <w:rsid w:val="0000195D"/>
    <w:rsid w:val="00001E35"/>
    <w:rsid w:val="000027D8"/>
    <w:rsid w:val="000029D1"/>
    <w:rsid w:val="00002B4D"/>
    <w:rsid w:val="00003060"/>
    <w:rsid w:val="0000336F"/>
    <w:rsid w:val="000035ED"/>
    <w:rsid w:val="000037F3"/>
    <w:rsid w:val="000038F9"/>
    <w:rsid w:val="00003B5A"/>
    <w:rsid w:val="00003C77"/>
    <w:rsid w:val="00003E1B"/>
    <w:rsid w:val="00004081"/>
    <w:rsid w:val="00004B19"/>
    <w:rsid w:val="00005207"/>
    <w:rsid w:val="000052BF"/>
    <w:rsid w:val="00005587"/>
    <w:rsid w:val="000056B1"/>
    <w:rsid w:val="00005BCB"/>
    <w:rsid w:val="00005E60"/>
    <w:rsid w:val="00006956"/>
    <w:rsid w:val="00006E67"/>
    <w:rsid w:val="00007213"/>
    <w:rsid w:val="000073BD"/>
    <w:rsid w:val="00007BA9"/>
    <w:rsid w:val="00010700"/>
    <w:rsid w:val="00010732"/>
    <w:rsid w:val="00010749"/>
    <w:rsid w:val="00010C1D"/>
    <w:rsid w:val="00011486"/>
    <w:rsid w:val="000119DB"/>
    <w:rsid w:val="00011A93"/>
    <w:rsid w:val="00011CB4"/>
    <w:rsid w:val="000120DE"/>
    <w:rsid w:val="000123EA"/>
    <w:rsid w:val="00012472"/>
    <w:rsid w:val="00012AE4"/>
    <w:rsid w:val="00012F65"/>
    <w:rsid w:val="000130D0"/>
    <w:rsid w:val="0001389C"/>
    <w:rsid w:val="00013A11"/>
    <w:rsid w:val="00013B50"/>
    <w:rsid w:val="00013B98"/>
    <w:rsid w:val="0001494A"/>
    <w:rsid w:val="0001565C"/>
    <w:rsid w:val="00015721"/>
    <w:rsid w:val="00015972"/>
    <w:rsid w:val="0001617E"/>
    <w:rsid w:val="00016286"/>
    <w:rsid w:val="00016FDE"/>
    <w:rsid w:val="000172BB"/>
    <w:rsid w:val="000173C5"/>
    <w:rsid w:val="000174FD"/>
    <w:rsid w:val="000179CB"/>
    <w:rsid w:val="00020009"/>
    <w:rsid w:val="000206C8"/>
    <w:rsid w:val="00020BB9"/>
    <w:rsid w:val="00020FBB"/>
    <w:rsid w:val="0002166E"/>
    <w:rsid w:val="00021E5E"/>
    <w:rsid w:val="0002205A"/>
    <w:rsid w:val="000221D3"/>
    <w:rsid w:val="000227C0"/>
    <w:rsid w:val="00022A6D"/>
    <w:rsid w:val="00022AB0"/>
    <w:rsid w:val="00022C3A"/>
    <w:rsid w:val="00022E98"/>
    <w:rsid w:val="000235B5"/>
    <w:rsid w:val="0002361E"/>
    <w:rsid w:val="000239A9"/>
    <w:rsid w:val="00023D1B"/>
    <w:rsid w:val="00024490"/>
    <w:rsid w:val="000246F7"/>
    <w:rsid w:val="00024864"/>
    <w:rsid w:val="00024C7D"/>
    <w:rsid w:val="00024D1C"/>
    <w:rsid w:val="00024E04"/>
    <w:rsid w:val="000250A0"/>
    <w:rsid w:val="00025125"/>
    <w:rsid w:val="00025295"/>
    <w:rsid w:val="000257B1"/>
    <w:rsid w:val="00025EFF"/>
    <w:rsid w:val="000260C3"/>
    <w:rsid w:val="000268F5"/>
    <w:rsid w:val="00026F4E"/>
    <w:rsid w:val="00027767"/>
    <w:rsid w:val="000302E0"/>
    <w:rsid w:val="00030391"/>
    <w:rsid w:val="00030584"/>
    <w:rsid w:val="0003059F"/>
    <w:rsid w:val="00030869"/>
    <w:rsid w:val="000308A0"/>
    <w:rsid w:val="00030C8A"/>
    <w:rsid w:val="00030E6D"/>
    <w:rsid w:val="00030ED1"/>
    <w:rsid w:val="00031659"/>
    <w:rsid w:val="000319A1"/>
    <w:rsid w:val="00031F8E"/>
    <w:rsid w:val="00032239"/>
    <w:rsid w:val="00032612"/>
    <w:rsid w:val="000329C1"/>
    <w:rsid w:val="00032AFB"/>
    <w:rsid w:val="00032BA9"/>
    <w:rsid w:val="00032E08"/>
    <w:rsid w:val="00033040"/>
    <w:rsid w:val="00033D6D"/>
    <w:rsid w:val="00034689"/>
    <w:rsid w:val="00034E9B"/>
    <w:rsid w:val="00034EB0"/>
    <w:rsid w:val="0003505F"/>
    <w:rsid w:val="00035DD6"/>
    <w:rsid w:val="00035F56"/>
    <w:rsid w:val="00036211"/>
    <w:rsid w:val="00036751"/>
    <w:rsid w:val="000368C0"/>
    <w:rsid w:val="00036934"/>
    <w:rsid w:val="0003698F"/>
    <w:rsid w:val="000373B3"/>
    <w:rsid w:val="00037A1E"/>
    <w:rsid w:val="000400F1"/>
    <w:rsid w:val="000403DD"/>
    <w:rsid w:val="00040487"/>
    <w:rsid w:val="00040AB0"/>
    <w:rsid w:val="00040AE2"/>
    <w:rsid w:val="00040CC0"/>
    <w:rsid w:val="000416F9"/>
    <w:rsid w:val="000417D2"/>
    <w:rsid w:val="00041A7C"/>
    <w:rsid w:val="00041B70"/>
    <w:rsid w:val="00041C99"/>
    <w:rsid w:val="00041D2E"/>
    <w:rsid w:val="0004202B"/>
    <w:rsid w:val="00042B9C"/>
    <w:rsid w:val="00042D17"/>
    <w:rsid w:val="00042ECD"/>
    <w:rsid w:val="00042FB8"/>
    <w:rsid w:val="000435BA"/>
    <w:rsid w:val="000445F8"/>
    <w:rsid w:val="0004469D"/>
    <w:rsid w:val="00044CC6"/>
    <w:rsid w:val="00044E02"/>
    <w:rsid w:val="0004510E"/>
    <w:rsid w:val="0004511A"/>
    <w:rsid w:val="0004543D"/>
    <w:rsid w:val="0004574B"/>
    <w:rsid w:val="00045C0A"/>
    <w:rsid w:val="00045C45"/>
    <w:rsid w:val="00045C79"/>
    <w:rsid w:val="00045D6D"/>
    <w:rsid w:val="00045E19"/>
    <w:rsid w:val="00046643"/>
    <w:rsid w:val="00046F06"/>
    <w:rsid w:val="00046FCB"/>
    <w:rsid w:val="00047BC3"/>
    <w:rsid w:val="00050A8E"/>
    <w:rsid w:val="00050E95"/>
    <w:rsid w:val="0005103C"/>
    <w:rsid w:val="000517C1"/>
    <w:rsid w:val="000518B1"/>
    <w:rsid w:val="0005243B"/>
    <w:rsid w:val="00052565"/>
    <w:rsid w:val="00053AAD"/>
    <w:rsid w:val="00053AE2"/>
    <w:rsid w:val="00053C06"/>
    <w:rsid w:val="0005409C"/>
    <w:rsid w:val="000546E8"/>
    <w:rsid w:val="0005530E"/>
    <w:rsid w:val="00055A40"/>
    <w:rsid w:val="00055E22"/>
    <w:rsid w:val="00055F8A"/>
    <w:rsid w:val="00056042"/>
    <w:rsid w:val="0005659D"/>
    <w:rsid w:val="0005682E"/>
    <w:rsid w:val="00056DF0"/>
    <w:rsid w:val="000570A4"/>
    <w:rsid w:val="000572FE"/>
    <w:rsid w:val="0005781F"/>
    <w:rsid w:val="000600FB"/>
    <w:rsid w:val="00060244"/>
    <w:rsid w:val="000603A1"/>
    <w:rsid w:val="00060A96"/>
    <w:rsid w:val="00060C33"/>
    <w:rsid w:val="00060D26"/>
    <w:rsid w:val="00061BB4"/>
    <w:rsid w:val="00062128"/>
    <w:rsid w:val="0006232F"/>
    <w:rsid w:val="0006257C"/>
    <w:rsid w:val="00062D7E"/>
    <w:rsid w:val="00063128"/>
    <w:rsid w:val="000633C5"/>
    <w:rsid w:val="00063781"/>
    <w:rsid w:val="00063809"/>
    <w:rsid w:val="000639E2"/>
    <w:rsid w:val="00063A25"/>
    <w:rsid w:val="00064252"/>
    <w:rsid w:val="00064369"/>
    <w:rsid w:val="00064401"/>
    <w:rsid w:val="00064445"/>
    <w:rsid w:val="000644E2"/>
    <w:rsid w:val="00064B05"/>
    <w:rsid w:val="00064D8B"/>
    <w:rsid w:val="00064E12"/>
    <w:rsid w:val="00064F1C"/>
    <w:rsid w:val="00065071"/>
    <w:rsid w:val="0006526A"/>
    <w:rsid w:val="00065A38"/>
    <w:rsid w:val="00065ACC"/>
    <w:rsid w:val="00065B31"/>
    <w:rsid w:val="00065F35"/>
    <w:rsid w:val="00066930"/>
    <w:rsid w:val="00066A39"/>
    <w:rsid w:val="00066AE5"/>
    <w:rsid w:val="00066C3F"/>
    <w:rsid w:val="00066D37"/>
    <w:rsid w:val="000670A8"/>
    <w:rsid w:val="00067523"/>
    <w:rsid w:val="000676F8"/>
    <w:rsid w:val="0006770E"/>
    <w:rsid w:val="0006780F"/>
    <w:rsid w:val="00067BBB"/>
    <w:rsid w:val="00070385"/>
    <w:rsid w:val="000706B5"/>
    <w:rsid w:val="00070795"/>
    <w:rsid w:val="0007090D"/>
    <w:rsid w:val="00070D45"/>
    <w:rsid w:val="00070D84"/>
    <w:rsid w:val="00070F92"/>
    <w:rsid w:val="0007138C"/>
    <w:rsid w:val="00071438"/>
    <w:rsid w:val="00071CEA"/>
    <w:rsid w:val="00071FA8"/>
    <w:rsid w:val="00072C7C"/>
    <w:rsid w:val="00073856"/>
    <w:rsid w:val="00074B54"/>
    <w:rsid w:val="00074C02"/>
    <w:rsid w:val="00074F31"/>
    <w:rsid w:val="00074F90"/>
    <w:rsid w:val="00075188"/>
    <w:rsid w:val="00075493"/>
    <w:rsid w:val="0007558C"/>
    <w:rsid w:val="0007573B"/>
    <w:rsid w:val="00075F8E"/>
    <w:rsid w:val="000760AB"/>
    <w:rsid w:val="000762BA"/>
    <w:rsid w:val="000764B1"/>
    <w:rsid w:val="00076963"/>
    <w:rsid w:val="00076D41"/>
    <w:rsid w:val="00077063"/>
    <w:rsid w:val="0007724A"/>
    <w:rsid w:val="00077CB4"/>
    <w:rsid w:val="000800D1"/>
    <w:rsid w:val="0008068F"/>
    <w:rsid w:val="0008078B"/>
    <w:rsid w:val="00080C24"/>
    <w:rsid w:val="00080FD5"/>
    <w:rsid w:val="0008148B"/>
    <w:rsid w:val="00082029"/>
    <w:rsid w:val="0008264F"/>
    <w:rsid w:val="000829D1"/>
    <w:rsid w:val="000833B3"/>
    <w:rsid w:val="00083C47"/>
    <w:rsid w:val="00083C85"/>
    <w:rsid w:val="00083EAB"/>
    <w:rsid w:val="00083FCE"/>
    <w:rsid w:val="00084724"/>
    <w:rsid w:val="00084B42"/>
    <w:rsid w:val="0008585C"/>
    <w:rsid w:val="00086525"/>
    <w:rsid w:val="000867CA"/>
    <w:rsid w:val="0008690D"/>
    <w:rsid w:val="000873B5"/>
    <w:rsid w:val="0008786F"/>
    <w:rsid w:val="00087899"/>
    <w:rsid w:val="00087A1C"/>
    <w:rsid w:val="000901D9"/>
    <w:rsid w:val="00090429"/>
    <w:rsid w:val="000907AA"/>
    <w:rsid w:val="00090A5E"/>
    <w:rsid w:val="00090D4C"/>
    <w:rsid w:val="00091676"/>
    <w:rsid w:val="00091858"/>
    <w:rsid w:val="00091A33"/>
    <w:rsid w:val="0009264A"/>
    <w:rsid w:val="000926FA"/>
    <w:rsid w:val="00092816"/>
    <w:rsid w:val="00092EC4"/>
    <w:rsid w:val="00093016"/>
    <w:rsid w:val="00094000"/>
    <w:rsid w:val="000940D3"/>
    <w:rsid w:val="00094425"/>
    <w:rsid w:val="0009464F"/>
    <w:rsid w:val="00094B0C"/>
    <w:rsid w:val="00094B23"/>
    <w:rsid w:val="00094F18"/>
    <w:rsid w:val="000954E9"/>
    <w:rsid w:val="000957A2"/>
    <w:rsid w:val="000957AD"/>
    <w:rsid w:val="0009580D"/>
    <w:rsid w:val="000959AC"/>
    <w:rsid w:val="00095F41"/>
    <w:rsid w:val="00095F76"/>
    <w:rsid w:val="00096513"/>
    <w:rsid w:val="00096806"/>
    <w:rsid w:val="00096CDD"/>
    <w:rsid w:val="0009762F"/>
    <w:rsid w:val="00097633"/>
    <w:rsid w:val="00097B39"/>
    <w:rsid w:val="00097C9D"/>
    <w:rsid w:val="000A09A6"/>
    <w:rsid w:val="000A0AA7"/>
    <w:rsid w:val="000A0ECA"/>
    <w:rsid w:val="000A1211"/>
    <w:rsid w:val="000A12FD"/>
    <w:rsid w:val="000A14F9"/>
    <w:rsid w:val="000A16AF"/>
    <w:rsid w:val="000A1715"/>
    <w:rsid w:val="000A1A4B"/>
    <w:rsid w:val="000A1B02"/>
    <w:rsid w:val="000A2169"/>
    <w:rsid w:val="000A2290"/>
    <w:rsid w:val="000A2B7D"/>
    <w:rsid w:val="000A3657"/>
    <w:rsid w:val="000A37BA"/>
    <w:rsid w:val="000A3CCF"/>
    <w:rsid w:val="000A4342"/>
    <w:rsid w:val="000A468F"/>
    <w:rsid w:val="000A4C0D"/>
    <w:rsid w:val="000A5207"/>
    <w:rsid w:val="000A5292"/>
    <w:rsid w:val="000A5586"/>
    <w:rsid w:val="000A6885"/>
    <w:rsid w:val="000A703C"/>
    <w:rsid w:val="000A7720"/>
    <w:rsid w:val="000A78A1"/>
    <w:rsid w:val="000A7933"/>
    <w:rsid w:val="000B027B"/>
    <w:rsid w:val="000B0640"/>
    <w:rsid w:val="000B0AFD"/>
    <w:rsid w:val="000B1052"/>
    <w:rsid w:val="000B10F6"/>
    <w:rsid w:val="000B12F0"/>
    <w:rsid w:val="000B1454"/>
    <w:rsid w:val="000B165A"/>
    <w:rsid w:val="000B1D31"/>
    <w:rsid w:val="000B1F2F"/>
    <w:rsid w:val="000B2595"/>
    <w:rsid w:val="000B25A9"/>
    <w:rsid w:val="000B2DFA"/>
    <w:rsid w:val="000B316F"/>
    <w:rsid w:val="000B3BA5"/>
    <w:rsid w:val="000B42E5"/>
    <w:rsid w:val="000B43E3"/>
    <w:rsid w:val="000B4CA9"/>
    <w:rsid w:val="000B52DB"/>
    <w:rsid w:val="000B56C9"/>
    <w:rsid w:val="000B5C9B"/>
    <w:rsid w:val="000B5CFB"/>
    <w:rsid w:val="000B6029"/>
    <w:rsid w:val="000B6972"/>
    <w:rsid w:val="000B6AB6"/>
    <w:rsid w:val="000B6AE0"/>
    <w:rsid w:val="000B6E73"/>
    <w:rsid w:val="000B71B2"/>
    <w:rsid w:val="000B71D1"/>
    <w:rsid w:val="000B76BF"/>
    <w:rsid w:val="000B7B73"/>
    <w:rsid w:val="000C0372"/>
    <w:rsid w:val="000C0592"/>
    <w:rsid w:val="000C06D4"/>
    <w:rsid w:val="000C0B0F"/>
    <w:rsid w:val="000C1013"/>
    <w:rsid w:val="000C11AF"/>
    <w:rsid w:val="000C1DE4"/>
    <w:rsid w:val="000C1DF4"/>
    <w:rsid w:val="000C1E0F"/>
    <w:rsid w:val="000C1F5E"/>
    <w:rsid w:val="000C2290"/>
    <w:rsid w:val="000C36D8"/>
    <w:rsid w:val="000C36F2"/>
    <w:rsid w:val="000C3C84"/>
    <w:rsid w:val="000C3CEA"/>
    <w:rsid w:val="000C3CF3"/>
    <w:rsid w:val="000C3E0A"/>
    <w:rsid w:val="000C4282"/>
    <w:rsid w:val="000C4330"/>
    <w:rsid w:val="000C44CB"/>
    <w:rsid w:val="000C4BF5"/>
    <w:rsid w:val="000C4C75"/>
    <w:rsid w:val="000C5E52"/>
    <w:rsid w:val="000C61BE"/>
    <w:rsid w:val="000C645E"/>
    <w:rsid w:val="000C6586"/>
    <w:rsid w:val="000C7593"/>
    <w:rsid w:val="000C78CA"/>
    <w:rsid w:val="000C798D"/>
    <w:rsid w:val="000C7B52"/>
    <w:rsid w:val="000C7D40"/>
    <w:rsid w:val="000D014F"/>
    <w:rsid w:val="000D04E3"/>
    <w:rsid w:val="000D057A"/>
    <w:rsid w:val="000D0D7F"/>
    <w:rsid w:val="000D153A"/>
    <w:rsid w:val="000D18A3"/>
    <w:rsid w:val="000D2159"/>
    <w:rsid w:val="000D2401"/>
    <w:rsid w:val="000D27B0"/>
    <w:rsid w:val="000D2AC9"/>
    <w:rsid w:val="000D2C06"/>
    <w:rsid w:val="000D36AC"/>
    <w:rsid w:val="000D39CE"/>
    <w:rsid w:val="000D3B37"/>
    <w:rsid w:val="000D3D76"/>
    <w:rsid w:val="000D3DC9"/>
    <w:rsid w:val="000D3FB3"/>
    <w:rsid w:val="000D455B"/>
    <w:rsid w:val="000D466B"/>
    <w:rsid w:val="000D48B9"/>
    <w:rsid w:val="000D49B5"/>
    <w:rsid w:val="000D4D84"/>
    <w:rsid w:val="000D5077"/>
    <w:rsid w:val="000D525F"/>
    <w:rsid w:val="000D5BAA"/>
    <w:rsid w:val="000D62F0"/>
    <w:rsid w:val="000D6CAC"/>
    <w:rsid w:val="000D6E2F"/>
    <w:rsid w:val="000D6F3A"/>
    <w:rsid w:val="000D7798"/>
    <w:rsid w:val="000D77A0"/>
    <w:rsid w:val="000D79D2"/>
    <w:rsid w:val="000D7E01"/>
    <w:rsid w:val="000E00E1"/>
    <w:rsid w:val="000E0E90"/>
    <w:rsid w:val="000E19EE"/>
    <w:rsid w:val="000E1BC4"/>
    <w:rsid w:val="000E2367"/>
    <w:rsid w:val="000E26FA"/>
    <w:rsid w:val="000E2E19"/>
    <w:rsid w:val="000E35E6"/>
    <w:rsid w:val="000E368F"/>
    <w:rsid w:val="000E3831"/>
    <w:rsid w:val="000E40C1"/>
    <w:rsid w:val="000E4E71"/>
    <w:rsid w:val="000E4F3F"/>
    <w:rsid w:val="000E5259"/>
    <w:rsid w:val="000E5441"/>
    <w:rsid w:val="000E559E"/>
    <w:rsid w:val="000E5623"/>
    <w:rsid w:val="000E5EA6"/>
    <w:rsid w:val="000E5FD1"/>
    <w:rsid w:val="000E6228"/>
    <w:rsid w:val="000E6424"/>
    <w:rsid w:val="000E64CC"/>
    <w:rsid w:val="000E65CF"/>
    <w:rsid w:val="000E6D90"/>
    <w:rsid w:val="000E6F4E"/>
    <w:rsid w:val="000E70A2"/>
    <w:rsid w:val="000E7EB2"/>
    <w:rsid w:val="000F0003"/>
    <w:rsid w:val="000F00A0"/>
    <w:rsid w:val="000F03E8"/>
    <w:rsid w:val="000F0BE8"/>
    <w:rsid w:val="000F189E"/>
    <w:rsid w:val="000F1912"/>
    <w:rsid w:val="000F1950"/>
    <w:rsid w:val="000F1B36"/>
    <w:rsid w:val="000F1F24"/>
    <w:rsid w:val="000F1F86"/>
    <w:rsid w:val="000F2106"/>
    <w:rsid w:val="000F24B6"/>
    <w:rsid w:val="000F314E"/>
    <w:rsid w:val="000F3287"/>
    <w:rsid w:val="000F3E38"/>
    <w:rsid w:val="000F4114"/>
    <w:rsid w:val="000F4193"/>
    <w:rsid w:val="000F433B"/>
    <w:rsid w:val="000F4505"/>
    <w:rsid w:val="000F464F"/>
    <w:rsid w:val="000F4B49"/>
    <w:rsid w:val="000F4C80"/>
    <w:rsid w:val="000F4DFB"/>
    <w:rsid w:val="000F4FDA"/>
    <w:rsid w:val="000F5042"/>
    <w:rsid w:val="000F53C8"/>
    <w:rsid w:val="000F544C"/>
    <w:rsid w:val="000F6789"/>
    <w:rsid w:val="000F67CE"/>
    <w:rsid w:val="000F6D01"/>
    <w:rsid w:val="000F6E7C"/>
    <w:rsid w:val="000F6F0A"/>
    <w:rsid w:val="000F6F2E"/>
    <w:rsid w:val="000F7377"/>
    <w:rsid w:val="000F7593"/>
    <w:rsid w:val="00100201"/>
    <w:rsid w:val="00100341"/>
    <w:rsid w:val="001008A2"/>
    <w:rsid w:val="00100B32"/>
    <w:rsid w:val="00100EE7"/>
    <w:rsid w:val="00101057"/>
    <w:rsid w:val="00101255"/>
    <w:rsid w:val="00101594"/>
    <w:rsid w:val="00101912"/>
    <w:rsid w:val="00101B2A"/>
    <w:rsid w:val="00101F77"/>
    <w:rsid w:val="00102350"/>
    <w:rsid w:val="0010273F"/>
    <w:rsid w:val="00102830"/>
    <w:rsid w:val="00102AF8"/>
    <w:rsid w:val="00102C2A"/>
    <w:rsid w:val="00102E4B"/>
    <w:rsid w:val="0010334D"/>
    <w:rsid w:val="00103548"/>
    <w:rsid w:val="00103FE4"/>
    <w:rsid w:val="00104205"/>
    <w:rsid w:val="0010433B"/>
    <w:rsid w:val="001045AB"/>
    <w:rsid w:val="0010465F"/>
    <w:rsid w:val="001048AF"/>
    <w:rsid w:val="00104C6B"/>
    <w:rsid w:val="00105AA4"/>
    <w:rsid w:val="00106001"/>
    <w:rsid w:val="0010607E"/>
    <w:rsid w:val="001061AC"/>
    <w:rsid w:val="001065F6"/>
    <w:rsid w:val="0010681E"/>
    <w:rsid w:val="001070C3"/>
    <w:rsid w:val="001071B3"/>
    <w:rsid w:val="001079F9"/>
    <w:rsid w:val="00110021"/>
    <w:rsid w:val="001103BE"/>
    <w:rsid w:val="00110718"/>
    <w:rsid w:val="0011110A"/>
    <w:rsid w:val="001112F9"/>
    <w:rsid w:val="00111744"/>
    <w:rsid w:val="0011238F"/>
    <w:rsid w:val="0011291C"/>
    <w:rsid w:val="00112C73"/>
    <w:rsid w:val="00112DCC"/>
    <w:rsid w:val="0011309D"/>
    <w:rsid w:val="001131A3"/>
    <w:rsid w:val="001131CD"/>
    <w:rsid w:val="00113467"/>
    <w:rsid w:val="00113EF8"/>
    <w:rsid w:val="00113F65"/>
    <w:rsid w:val="00114331"/>
    <w:rsid w:val="0011478F"/>
    <w:rsid w:val="00114F93"/>
    <w:rsid w:val="00115180"/>
    <w:rsid w:val="001151A6"/>
    <w:rsid w:val="001152DA"/>
    <w:rsid w:val="0011578C"/>
    <w:rsid w:val="00115903"/>
    <w:rsid w:val="001159B9"/>
    <w:rsid w:val="00115D63"/>
    <w:rsid w:val="00115ED4"/>
    <w:rsid w:val="001168B6"/>
    <w:rsid w:val="00116B75"/>
    <w:rsid w:val="00116C2C"/>
    <w:rsid w:val="001171AF"/>
    <w:rsid w:val="00117B35"/>
    <w:rsid w:val="00117EA8"/>
    <w:rsid w:val="0012047C"/>
    <w:rsid w:val="0012078B"/>
    <w:rsid w:val="00120E60"/>
    <w:rsid w:val="00120EE4"/>
    <w:rsid w:val="00121367"/>
    <w:rsid w:val="001219C0"/>
    <w:rsid w:val="001220CB"/>
    <w:rsid w:val="001224E5"/>
    <w:rsid w:val="001227FA"/>
    <w:rsid w:val="00122856"/>
    <w:rsid w:val="0012289F"/>
    <w:rsid w:val="00122996"/>
    <w:rsid w:val="00122A22"/>
    <w:rsid w:val="00122CE4"/>
    <w:rsid w:val="00122E58"/>
    <w:rsid w:val="00123834"/>
    <w:rsid w:val="001238E8"/>
    <w:rsid w:val="0012397D"/>
    <w:rsid w:val="00123B6B"/>
    <w:rsid w:val="00123B70"/>
    <w:rsid w:val="00123B9A"/>
    <w:rsid w:val="00123DA0"/>
    <w:rsid w:val="0012430F"/>
    <w:rsid w:val="00124371"/>
    <w:rsid w:val="00124BA5"/>
    <w:rsid w:val="00124D5B"/>
    <w:rsid w:val="00124FBA"/>
    <w:rsid w:val="001250BF"/>
    <w:rsid w:val="00125278"/>
    <w:rsid w:val="001253A7"/>
    <w:rsid w:val="00125626"/>
    <w:rsid w:val="0012575E"/>
    <w:rsid w:val="00125838"/>
    <w:rsid w:val="00125C16"/>
    <w:rsid w:val="00126B11"/>
    <w:rsid w:val="00126DC9"/>
    <w:rsid w:val="001270B2"/>
    <w:rsid w:val="001278A6"/>
    <w:rsid w:val="00127A04"/>
    <w:rsid w:val="00127AC2"/>
    <w:rsid w:val="00127DCB"/>
    <w:rsid w:val="00127F2C"/>
    <w:rsid w:val="00130838"/>
    <w:rsid w:val="001309E4"/>
    <w:rsid w:val="001311C1"/>
    <w:rsid w:val="001312D7"/>
    <w:rsid w:val="001313D3"/>
    <w:rsid w:val="001313ED"/>
    <w:rsid w:val="0013151A"/>
    <w:rsid w:val="00131674"/>
    <w:rsid w:val="00131793"/>
    <w:rsid w:val="001318CD"/>
    <w:rsid w:val="001318F4"/>
    <w:rsid w:val="00131E3E"/>
    <w:rsid w:val="00131F24"/>
    <w:rsid w:val="00131FD2"/>
    <w:rsid w:val="001324C8"/>
    <w:rsid w:val="001327E1"/>
    <w:rsid w:val="001334C6"/>
    <w:rsid w:val="00133926"/>
    <w:rsid w:val="00133EAD"/>
    <w:rsid w:val="0013414A"/>
    <w:rsid w:val="00134485"/>
    <w:rsid w:val="00134768"/>
    <w:rsid w:val="00134C52"/>
    <w:rsid w:val="00134E1B"/>
    <w:rsid w:val="001350B2"/>
    <w:rsid w:val="00135EFC"/>
    <w:rsid w:val="001364EB"/>
    <w:rsid w:val="00136D64"/>
    <w:rsid w:val="00137010"/>
    <w:rsid w:val="00137522"/>
    <w:rsid w:val="00140F76"/>
    <w:rsid w:val="00140FCC"/>
    <w:rsid w:val="001411F8"/>
    <w:rsid w:val="00141CA9"/>
    <w:rsid w:val="00142518"/>
    <w:rsid w:val="0014363F"/>
    <w:rsid w:val="0014382F"/>
    <w:rsid w:val="00144542"/>
    <w:rsid w:val="0014455C"/>
    <w:rsid w:val="001446C7"/>
    <w:rsid w:val="00145177"/>
    <w:rsid w:val="001451FF"/>
    <w:rsid w:val="00145302"/>
    <w:rsid w:val="00145815"/>
    <w:rsid w:val="001458A2"/>
    <w:rsid w:val="001460D5"/>
    <w:rsid w:val="00146199"/>
    <w:rsid w:val="001461B7"/>
    <w:rsid w:val="001464A6"/>
    <w:rsid w:val="0014670C"/>
    <w:rsid w:val="0014692D"/>
    <w:rsid w:val="00146AF4"/>
    <w:rsid w:val="00146BC8"/>
    <w:rsid w:val="00146D07"/>
    <w:rsid w:val="001472ED"/>
    <w:rsid w:val="00147413"/>
    <w:rsid w:val="00147586"/>
    <w:rsid w:val="00147907"/>
    <w:rsid w:val="001507B3"/>
    <w:rsid w:val="001508FE"/>
    <w:rsid w:val="001519A1"/>
    <w:rsid w:val="00151B2A"/>
    <w:rsid w:val="00152064"/>
    <w:rsid w:val="0015253B"/>
    <w:rsid w:val="00152624"/>
    <w:rsid w:val="00152F02"/>
    <w:rsid w:val="00153168"/>
    <w:rsid w:val="0015344F"/>
    <w:rsid w:val="0015382A"/>
    <w:rsid w:val="00153F92"/>
    <w:rsid w:val="001545D1"/>
    <w:rsid w:val="00154F03"/>
    <w:rsid w:val="00155725"/>
    <w:rsid w:val="00155C74"/>
    <w:rsid w:val="00155ECE"/>
    <w:rsid w:val="00155F8F"/>
    <w:rsid w:val="001561BB"/>
    <w:rsid w:val="00156614"/>
    <w:rsid w:val="001568E0"/>
    <w:rsid w:val="00156EED"/>
    <w:rsid w:val="00157267"/>
    <w:rsid w:val="001578FA"/>
    <w:rsid w:val="001602ED"/>
    <w:rsid w:val="001604C5"/>
    <w:rsid w:val="00160510"/>
    <w:rsid w:val="00161223"/>
    <w:rsid w:val="0016151A"/>
    <w:rsid w:val="0016165D"/>
    <w:rsid w:val="00161B3A"/>
    <w:rsid w:val="00161E3E"/>
    <w:rsid w:val="00161FB8"/>
    <w:rsid w:val="001622EF"/>
    <w:rsid w:val="001624E8"/>
    <w:rsid w:val="001625E3"/>
    <w:rsid w:val="0016289C"/>
    <w:rsid w:val="00162BAB"/>
    <w:rsid w:val="00162E68"/>
    <w:rsid w:val="0016319F"/>
    <w:rsid w:val="0016328D"/>
    <w:rsid w:val="00163716"/>
    <w:rsid w:val="00163CB7"/>
    <w:rsid w:val="001641D5"/>
    <w:rsid w:val="00164211"/>
    <w:rsid w:val="0016490A"/>
    <w:rsid w:val="00164D83"/>
    <w:rsid w:val="00165170"/>
    <w:rsid w:val="0016566C"/>
    <w:rsid w:val="00165CDE"/>
    <w:rsid w:val="00165DFE"/>
    <w:rsid w:val="00166D1A"/>
    <w:rsid w:val="00166D8A"/>
    <w:rsid w:val="00167254"/>
    <w:rsid w:val="0016748B"/>
    <w:rsid w:val="001677C3"/>
    <w:rsid w:val="00167918"/>
    <w:rsid w:val="00167C49"/>
    <w:rsid w:val="0017035D"/>
    <w:rsid w:val="00170660"/>
    <w:rsid w:val="001708AE"/>
    <w:rsid w:val="00170945"/>
    <w:rsid w:val="001709DA"/>
    <w:rsid w:val="00170CFD"/>
    <w:rsid w:val="0017106A"/>
    <w:rsid w:val="00171241"/>
    <w:rsid w:val="0017179A"/>
    <w:rsid w:val="001717A0"/>
    <w:rsid w:val="001721C1"/>
    <w:rsid w:val="001724A5"/>
    <w:rsid w:val="0017317C"/>
    <w:rsid w:val="001735A1"/>
    <w:rsid w:val="0017383B"/>
    <w:rsid w:val="00173AE4"/>
    <w:rsid w:val="0017462B"/>
    <w:rsid w:val="00174C06"/>
    <w:rsid w:val="00174DC8"/>
    <w:rsid w:val="00175804"/>
    <w:rsid w:val="0017586A"/>
    <w:rsid w:val="001758A3"/>
    <w:rsid w:val="00175BC8"/>
    <w:rsid w:val="00175BDC"/>
    <w:rsid w:val="00175EE0"/>
    <w:rsid w:val="00176805"/>
    <w:rsid w:val="00176A34"/>
    <w:rsid w:val="001802BD"/>
    <w:rsid w:val="0018076F"/>
    <w:rsid w:val="00180EDA"/>
    <w:rsid w:val="00181BCE"/>
    <w:rsid w:val="00181D43"/>
    <w:rsid w:val="00181ECF"/>
    <w:rsid w:val="0018264E"/>
    <w:rsid w:val="00182A58"/>
    <w:rsid w:val="001832A5"/>
    <w:rsid w:val="0018337E"/>
    <w:rsid w:val="00183925"/>
    <w:rsid w:val="00184143"/>
    <w:rsid w:val="001842BF"/>
    <w:rsid w:val="00184357"/>
    <w:rsid w:val="00184477"/>
    <w:rsid w:val="0018470F"/>
    <w:rsid w:val="00184D41"/>
    <w:rsid w:val="00185197"/>
    <w:rsid w:val="001858A7"/>
    <w:rsid w:val="00185ABB"/>
    <w:rsid w:val="00185C16"/>
    <w:rsid w:val="00185C5A"/>
    <w:rsid w:val="00185CEE"/>
    <w:rsid w:val="00186292"/>
    <w:rsid w:val="00186AED"/>
    <w:rsid w:val="00186B96"/>
    <w:rsid w:val="00186C82"/>
    <w:rsid w:val="00187070"/>
    <w:rsid w:val="00187441"/>
    <w:rsid w:val="00187517"/>
    <w:rsid w:val="00187583"/>
    <w:rsid w:val="00187618"/>
    <w:rsid w:val="0018781F"/>
    <w:rsid w:val="00187932"/>
    <w:rsid w:val="00187DFA"/>
    <w:rsid w:val="00187F95"/>
    <w:rsid w:val="0019013A"/>
    <w:rsid w:val="001901BB"/>
    <w:rsid w:val="00190272"/>
    <w:rsid w:val="001908EE"/>
    <w:rsid w:val="00190FF8"/>
    <w:rsid w:val="00190FFC"/>
    <w:rsid w:val="001918C5"/>
    <w:rsid w:val="00192635"/>
    <w:rsid w:val="0019287F"/>
    <w:rsid w:val="00192AA0"/>
    <w:rsid w:val="00192AA7"/>
    <w:rsid w:val="00192F15"/>
    <w:rsid w:val="0019378D"/>
    <w:rsid w:val="001937DB"/>
    <w:rsid w:val="00193BB1"/>
    <w:rsid w:val="00194408"/>
    <w:rsid w:val="00194C07"/>
    <w:rsid w:val="00194E53"/>
    <w:rsid w:val="00194F73"/>
    <w:rsid w:val="00195402"/>
    <w:rsid w:val="00195493"/>
    <w:rsid w:val="00195AE7"/>
    <w:rsid w:val="00195EC9"/>
    <w:rsid w:val="0019627F"/>
    <w:rsid w:val="0019642F"/>
    <w:rsid w:val="001971D7"/>
    <w:rsid w:val="0019730E"/>
    <w:rsid w:val="00197383"/>
    <w:rsid w:val="001977EB"/>
    <w:rsid w:val="00197A23"/>
    <w:rsid w:val="00197CE7"/>
    <w:rsid w:val="001A0007"/>
    <w:rsid w:val="001A02D0"/>
    <w:rsid w:val="001A0354"/>
    <w:rsid w:val="001A0503"/>
    <w:rsid w:val="001A0950"/>
    <w:rsid w:val="001A0A48"/>
    <w:rsid w:val="001A0D73"/>
    <w:rsid w:val="001A126F"/>
    <w:rsid w:val="001A14C3"/>
    <w:rsid w:val="001A1DB9"/>
    <w:rsid w:val="001A2239"/>
    <w:rsid w:val="001A22D6"/>
    <w:rsid w:val="001A2B37"/>
    <w:rsid w:val="001A2FB6"/>
    <w:rsid w:val="001A319A"/>
    <w:rsid w:val="001A357C"/>
    <w:rsid w:val="001A3A45"/>
    <w:rsid w:val="001A3E28"/>
    <w:rsid w:val="001A41C0"/>
    <w:rsid w:val="001A46A5"/>
    <w:rsid w:val="001A49A0"/>
    <w:rsid w:val="001A4B12"/>
    <w:rsid w:val="001A4C53"/>
    <w:rsid w:val="001A5555"/>
    <w:rsid w:val="001A575D"/>
    <w:rsid w:val="001A6AF1"/>
    <w:rsid w:val="001A6CEF"/>
    <w:rsid w:val="001A71FB"/>
    <w:rsid w:val="001A75D4"/>
    <w:rsid w:val="001A7801"/>
    <w:rsid w:val="001A78BC"/>
    <w:rsid w:val="001A7919"/>
    <w:rsid w:val="001A7A8A"/>
    <w:rsid w:val="001A7F53"/>
    <w:rsid w:val="001B0753"/>
    <w:rsid w:val="001B0E09"/>
    <w:rsid w:val="001B0EE5"/>
    <w:rsid w:val="001B1491"/>
    <w:rsid w:val="001B183A"/>
    <w:rsid w:val="001B1971"/>
    <w:rsid w:val="001B197F"/>
    <w:rsid w:val="001B1A02"/>
    <w:rsid w:val="001B1B87"/>
    <w:rsid w:val="001B1DFB"/>
    <w:rsid w:val="001B22B9"/>
    <w:rsid w:val="001B3189"/>
    <w:rsid w:val="001B3538"/>
    <w:rsid w:val="001B377C"/>
    <w:rsid w:val="001B3FFA"/>
    <w:rsid w:val="001B41D0"/>
    <w:rsid w:val="001B423C"/>
    <w:rsid w:val="001B426E"/>
    <w:rsid w:val="001B43F5"/>
    <w:rsid w:val="001B45EF"/>
    <w:rsid w:val="001B4AAA"/>
    <w:rsid w:val="001B4CED"/>
    <w:rsid w:val="001B4F18"/>
    <w:rsid w:val="001B5370"/>
    <w:rsid w:val="001B5758"/>
    <w:rsid w:val="001B5863"/>
    <w:rsid w:val="001B599A"/>
    <w:rsid w:val="001B5CAB"/>
    <w:rsid w:val="001B5E6B"/>
    <w:rsid w:val="001B603E"/>
    <w:rsid w:val="001B6675"/>
    <w:rsid w:val="001B67FA"/>
    <w:rsid w:val="001B6DAE"/>
    <w:rsid w:val="001B7C40"/>
    <w:rsid w:val="001B7CD8"/>
    <w:rsid w:val="001C1C45"/>
    <w:rsid w:val="001C1E27"/>
    <w:rsid w:val="001C1F21"/>
    <w:rsid w:val="001C20CC"/>
    <w:rsid w:val="001C23FD"/>
    <w:rsid w:val="001C2784"/>
    <w:rsid w:val="001C2DBD"/>
    <w:rsid w:val="001C2FB6"/>
    <w:rsid w:val="001C3681"/>
    <w:rsid w:val="001C472A"/>
    <w:rsid w:val="001C47E4"/>
    <w:rsid w:val="001C5103"/>
    <w:rsid w:val="001C5AF8"/>
    <w:rsid w:val="001C630E"/>
    <w:rsid w:val="001C64EE"/>
    <w:rsid w:val="001C6C1E"/>
    <w:rsid w:val="001C6CD3"/>
    <w:rsid w:val="001C7A81"/>
    <w:rsid w:val="001D0889"/>
    <w:rsid w:val="001D0977"/>
    <w:rsid w:val="001D0A93"/>
    <w:rsid w:val="001D0A96"/>
    <w:rsid w:val="001D11B1"/>
    <w:rsid w:val="001D11F7"/>
    <w:rsid w:val="001D1743"/>
    <w:rsid w:val="001D277F"/>
    <w:rsid w:val="001D2A7F"/>
    <w:rsid w:val="001D2E59"/>
    <w:rsid w:val="001D30CC"/>
    <w:rsid w:val="001D3358"/>
    <w:rsid w:val="001D3533"/>
    <w:rsid w:val="001D39EA"/>
    <w:rsid w:val="001D3AE4"/>
    <w:rsid w:val="001D3B5B"/>
    <w:rsid w:val="001D3D31"/>
    <w:rsid w:val="001D40EB"/>
    <w:rsid w:val="001D4317"/>
    <w:rsid w:val="001D4CE0"/>
    <w:rsid w:val="001D538D"/>
    <w:rsid w:val="001D5552"/>
    <w:rsid w:val="001D579F"/>
    <w:rsid w:val="001D5B42"/>
    <w:rsid w:val="001D5C42"/>
    <w:rsid w:val="001D618A"/>
    <w:rsid w:val="001D64FE"/>
    <w:rsid w:val="001D66EF"/>
    <w:rsid w:val="001D66F1"/>
    <w:rsid w:val="001D688B"/>
    <w:rsid w:val="001D688C"/>
    <w:rsid w:val="001D696A"/>
    <w:rsid w:val="001D69C6"/>
    <w:rsid w:val="001D6AB7"/>
    <w:rsid w:val="001D6C6C"/>
    <w:rsid w:val="001D6D60"/>
    <w:rsid w:val="001D7012"/>
    <w:rsid w:val="001D70EC"/>
    <w:rsid w:val="001D74A3"/>
    <w:rsid w:val="001D75F7"/>
    <w:rsid w:val="001D7C67"/>
    <w:rsid w:val="001E0282"/>
    <w:rsid w:val="001E02CE"/>
    <w:rsid w:val="001E07FD"/>
    <w:rsid w:val="001E084C"/>
    <w:rsid w:val="001E0934"/>
    <w:rsid w:val="001E0B36"/>
    <w:rsid w:val="001E16F1"/>
    <w:rsid w:val="001E173A"/>
    <w:rsid w:val="001E1DF2"/>
    <w:rsid w:val="001E260B"/>
    <w:rsid w:val="001E2748"/>
    <w:rsid w:val="001E2C46"/>
    <w:rsid w:val="001E2CC9"/>
    <w:rsid w:val="001E322E"/>
    <w:rsid w:val="001E3379"/>
    <w:rsid w:val="001E41BD"/>
    <w:rsid w:val="001E41D0"/>
    <w:rsid w:val="001E4325"/>
    <w:rsid w:val="001E4754"/>
    <w:rsid w:val="001E488D"/>
    <w:rsid w:val="001E4899"/>
    <w:rsid w:val="001E4926"/>
    <w:rsid w:val="001E4EA9"/>
    <w:rsid w:val="001E50C1"/>
    <w:rsid w:val="001E5284"/>
    <w:rsid w:val="001E52FC"/>
    <w:rsid w:val="001E53FB"/>
    <w:rsid w:val="001E58C1"/>
    <w:rsid w:val="001E5B47"/>
    <w:rsid w:val="001E6016"/>
    <w:rsid w:val="001E602E"/>
    <w:rsid w:val="001E60B2"/>
    <w:rsid w:val="001E63F5"/>
    <w:rsid w:val="001E7486"/>
    <w:rsid w:val="001E74AA"/>
    <w:rsid w:val="001E77A2"/>
    <w:rsid w:val="001E79E0"/>
    <w:rsid w:val="001E7C73"/>
    <w:rsid w:val="001F0105"/>
    <w:rsid w:val="001F03D4"/>
    <w:rsid w:val="001F0531"/>
    <w:rsid w:val="001F0660"/>
    <w:rsid w:val="001F0BC7"/>
    <w:rsid w:val="001F0DBA"/>
    <w:rsid w:val="001F0EE6"/>
    <w:rsid w:val="001F1041"/>
    <w:rsid w:val="001F11A9"/>
    <w:rsid w:val="001F1B88"/>
    <w:rsid w:val="001F1F0D"/>
    <w:rsid w:val="001F1F9E"/>
    <w:rsid w:val="001F2002"/>
    <w:rsid w:val="001F2F21"/>
    <w:rsid w:val="001F301A"/>
    <w:rsid w:val="001F30A2"/>
    <w:rsid w:val="001F30E9"/>
    <w:rsid w:val="001F3435"/>
    <w:rsid w:val="001F4733"/>
    <w:rsid w:val="001F5012"/>
    <w:rsid w:val="001F53E5"/>
    <w:rsid w:val="001F5737"/>
    <w:rsid w:val="001F63E0"/>
    <w:rsid w:val="001F64F0"/>
    <w:rsid w:val="001F66C8"/>
    <w:rsid w:val="001F67B8"/>
    <w:rsid w:val="001F6C4F"/>
    <w:rsid w:val="001F6F47"/>
    <w:rsid w:val="001F739D"/>
    <w:rsid w:val="001F75B7"/>
    <w:rsid w:val="001F784F"/>
    <w:rsid w:val="001F7883"/>
    <w:rsid w:val="001F7B72"/>
    <w:rsid w:val="001F7DBC"/>
    <w:rsid w:val="001F7E37"/>
    <w:rsid w:val="002001E1"/>
    <w:rsid w:val="00200277"/>
    <w:rsid w:val="0020048F"/>
    <w:rsid w:val="00200A3C"/>
    <w:rsid w:val="00200C22"/>
    <w:rsid w:val="00200D09"/>
    <w:rsid w:val="00201058"/>
    <w:rsid w:val="002015AE"/>
    <w:rsid w:val="00201DE8"/>
    <w:rsid w:val="0020201E"/>
    <w:rsid w:val="0020222F"/>
    <w:rsid w:val="002025B9"/>
    <w:rsid w:val="002026CA"/>
    <w:rsid w:val="00202791"/>
    <w:rsid w:val="00202799"/>
    <w:rsid w:val="002029F7"/>
    <w:rsid w:val="00203195"/>
    <w:rsid w:val="00203F4B"/>
    <w:rsid w:val="002042C6"/>
    <w:rsid w:val="0020438B"/>
    <w:rsid w:val="0020479F"/>
    <w:rsid w:val="002049B6"/>
    <w:rsid w:val="00204F73"/>
    <w:rsid w:val="002050C5"/>
    <w:rsid w:val="002053E3"/>
    <w:rsid w:val="00205BF3"/>
    <w:rsid w:val="00205C1E"/>
    <w:rsid w:val="00206370"/>
    <w:rsid w:val="00206CD4"/>
    <w:rsid w:val="00207090"/>
    <w:rsid w:val="0020759B"/>
    <w:rsid w:val="002078C9"/>
    <w:rsid w:val="00207A72"/>
    <w:rsid w:val="00210285"/>
    <w:rsid w:val="00210ABA"/>
    <w:rsid w:val="00210C08"/>
    <w:rsid w:val="00210F47"/>
    <w:rsid w:val="00210FDC"/>
    <w:rsid w:val="00211962"/>
    <w:rsid w:val="00211A49"/>
    <w:rsid w:val="00211BF7"/>
    <w:rsid w:val="0021258C"/>
    <w:rsid w:val="002126F6"/>
    <w:rsid w:val="002129BC"/>
    <w:rsid w:val="00212F45"/>
    <w:rsid w:val="00212F9D"/>
    <w:rsid w:val="002132FA"/>
    <w:rsid w:val="002135DF"/>
    <w:rsid w:val="002138C8"/>
    <w:rsid w:val="00213C7F"/>
    <w:rsid w:val="002143F8"/>
    <w:rsid w:val="0021476E"/>
    <w:rsid w:val="00215280"/>
    <w:rsid w:val="002153B9"/>
    <w:rsid w:val="0021569B"/>
    <w:rsid w:val="00215ED0"/>
    <w:rsid w:val="00215F53"/>
    <w:rsid w:val="0021695C"/>
    <w:rsid w:val="00216C8A"/>
    <w:rsid w:val="00216D59"/>
    <w:rsid w:val="00216EF6"/>
    <w:rsid w:val="002178D0"/>
    <w:rsid w:val="00217B94"/>
    <w:rsid w:val="002203DF"/>
    <w:rsid w:val="00220DDB"/>
    <w:rsid w:val="002214CD"/>
    <w:rsid w:val="00221750"/>
    <w:rsid w:val="00221AD2"/>
    <w:rsid w:val="0022201A"/>
    <w:rsid w:val="002221B1"/>
    <w:rsid w:val="002226D3"/>
    <w:rsid w:val="00222B1B"/>
    <w:rsid w:val="00222CED"/>
    <w:rsid w:val="00223002"/>
    <w:rsid w:val="0022314B"/>
    <w:rsid w:val="002232F2"/>
    <w:rsid w:val="002235BA"/>
    <w:rsid w:val="00223692"/>
    <w:rsid w:val="00223916"/>
    <w:rsid w:val="00224192"/>
    <w:rsid w:val="002247EF"/>
    <w:rsid w:val="00225535"/>
    <w:rsid w:val="00225699"/>
    <w:rsid w:val="002256BD"/>
    <w:rsid w:val="00225D38"/>
    <w:rsid w:val="00225F89"/>
    <w:rsid w:val="002261A2"/>
    <w:rsid w:val="00226C09"/>
    <w:rsid w:val="00226F2E"/>
    <w:rsid w:val="002274B6"/>
    <w:rsid w:val="00227AF6"/>
    <w:rsid w:val="00230445"/>
    <w:rsid w:val="00230548"/>
    <w:rsid w:val="00231048"/>
    <w:rsid w:val="002314DD"/>
    <w:rsid w:val="00231AE3"/>
    <w:rsid w:val="00232394"/>
    <w:rsid w:val="00232398"/>
    <w:rsid w:val="002326AF"/>
    <w:rsid w:val="002326D8"/>
    <w:rsid w:val="00232809"/>
    <w:rsid w:val="00232907"/>
    <w:rsid w:val="002332C3"/>
    <w:rsid w:val="00233506"/>
    <w:rsid w:val="00233748"/>
    <w:rsid w:val="00233AAC"/>
    <w:rsid w:val="00233EF3"/>
    <w:rsid w:val="00234B00"/>
    <w:rsid w:val="00234F18"/>
    <w:rsid w:val="00235127"/>
    <w:rsid w:val="0023519A"/>
    <w:rsid w:val="00235794"/>
    <w:rsid w:val="002357EE"/>
    <w:rsid w:val="0023592A"/>
    <w:rsid w:val="00235C0D"/>
    <w:rsid w:val="00235C22"/>
    <w:rsid w:val="0023690F"/>
    <w:rsid w:val="002377CE"/>
    <w:rsid w:val="0023797B"/>
    <w:rsid w:val="00237BDC"/>
    <w:rsid w:val="002401DB"/>
    <w:rsid w:val="00240708"/>
    <w:rsid w:val="00240726"/>
    <w:rsid w:val="00240BBE"/>
    <w:rsid w:val="00240FFB"/>
    <w:rsid w:val="002413DE"/>
    <w:rsid w:val="00241485"/>
    <w:rsid w:val="0024178D"/>
    <w:rsid w:val="0024191B"/>
    <w:rsid w:val="00241F0D"/>
    <w:rsid w:val="0024272D"/>
    <w:rsid w:val="0024294F"/>
    <w:rsid w:val="00242952"/>
    <w:rsid w:val="002431B5"/>
    <w:rsid w:val="002435CA"/>
    <w:rsid w:val="002447EE"/>
    <w:rsid w:val="002455BD"/>
    <w:rsid w:val="002455DA"/>
    <w:rsid w:val="00245721"/>
    <w:rsid w:val="002457BF"/>
    <w:rsid w:val="00245EB8"/>
    <w:rsid w:val="00245F2F"/>
    <w:rsid w:val="00245F81"/>
    <w:rsid w:val="00246235"/>
    <w:rsid w:val="0024639C"/>
    <w:rsid w:val="00246542"/>
    <w:rsid w:val="002467F6"/>
    <w:rsid w:val="00246F49"/>
    <w:rsid w:val="0024706B"/>
    <w:rsid w:val="002470DE"/>
    <w:rsid w:val="00247100"/>
    <w:rsid w:val="00247356"/>
    <w:rsid w:val="00247719"/>
    <w:rsid w:val="00247CA7"/>
    <w:rsid w:val="00250092"/>
    <w:rsid w:val="00250127"/>
    <w:rsid w:val="00250280"/>
    <w:rsid w:val="002502DA"/>
    <w:rsid w:val="00250C26"/>
    <w:rsid w:val="00250ECB"/>
    <w:rsid w:val="00250F3E"/>
    <w:rsid w:val="0025110F"/>
    <w:rsid w:val="00251325"/>
    <w:rsid w:val="00251543"/>
    <w:rsid w:val="00251A50"/>
    <w:rsid w:val="00252061"/>
    <w:rsid w:val="00252770"/>
    <w:rsid w:val="0025294F"/>
    <w:rsid w:val="00252AEF"/>
    <w:rsid w:val="00252C14"/>
    <w:rsid w:val="00252CB0"/>
    <w:rsid w:val="00253262"/>
    <w:rsid w:val="00253915"/>
    <w:rsid w:val="0025411A"/>
    <w:rsid w:val="0025499C"/>
    <w:rsid w:val="00254E29"/>
    <w:rsid w:val="00255019"/>
    <w:rsid w:val="002551DB"/>
    <w:rsid w:val="002552A2"/>
    <w:rsid w:val="00255AFC"/>
    <w:rsid w:val="00255D1A"/>
    <w:rsid w:val="00256AF9"/>
    <w:rsid w:val="00257005"/>
    <w:rsid w:val="0025762F"/>
    <w:rsid w:val="00257784"/>
    <w:rsid w:val="00257858"/>
    <w:rsid w:val="00257ABC"/>
    <w:rsid w:val="00257BC4"/>
    <w:rsid w:val="00257BD4"/>
    <w:rsid w:val="0026003D"/>
    <w:rsid w:val="00260247"/>
    <w:rsid w:val="0026049F"/>
    <w:rsid w:val="002605C7"/>
    <w:rsid w:val="00260903"/>
    <w:rsid w:val="0026092E"/>
    <w:rsid w:val="00260C4D"/>
    <w:rsid w:val="002610A1"/>
    <w:rsid w:val="002610D8"/>
    <w:rsid w:val="002611C0"/>
    <w:rsid w:val="002614D1"/>
    <w:rsid w:val="0026159A"/>
    <w:rsid w:val="00261627"/>
    <w:rsid w:val="0026193D"/>
    <w:rsid w:val="00261EF6"/>
    <w:rsid w:val="002620FE"/>
    <w:rsid w:val="002621AE"/>
    <w:rsid w:val="002626B8"/>
    <w:rsid w:val="00262D7F"/>
    <w:rsid w:val="002633DB"/>
    <w:rsid w:val="00263FDB"/>
    <w:rsid w:val="0026458F"/>
    <w:rsid w:val="00264673"/>
    <w:rsid w:val="002648C1"/>
    <w:rsid w:val="0026491C"/>
    <w:rsid w:val="00264A46"/>
    <w:rsid w:val="00264A92"/>
    <w:rsid w:val="0026506F"/>
    <w:rsid w:val="002650E6"/>
    <w:rsid w:val="00265D1C"/>
    <w:rsid w:val="00266110"/>
    <w:rsid w:val="0026645B"/>
    <w:rsid w:val="00266FD8"/>
    <w:rsid w:val="00267235"/>
    <w:rsid w:val="002673AD"/>
    <w:rsid w:val="002673E6"/>
    <w:rsid w:val="00267659"/>
    <w:rsid w:val="002676D6"/>
    <w:rsid w:val="00267779"/>
    <w:rsid w:val="00267D18"/>
    <w:rsid w:val="00267DB4"/>
    <w:rsid w:val="00267DCD"/>
    <w:rsid w:val="0027007E"/>
    <w:rsid w:val="002703F9"/>
    <w:rsid w:val="00270985"/>
    <w:rsid w:val="00270F5C"/>
    <w:rsid w:val="002710B1"/>
    <w:rsid w:val="002714C5"/>
    <w:rsid w:val="00271B00"/>
    <w:rsid w:val="00271B7E"/>
    <w:rsid w:val="002722A7"/>
    <w:rsid w:val="00272402"/>
    <w:rsid w:val="0027240A"/>
    <w:rsid w:val="00272552"/>
    <w:rsid w:val="0027311A"/>
    <w:rsid w:val="00273124"/>
    <w:rsid w:val="002732AB"/>
    <w:rsid w:val="00273410"/>
    <w:rsid w:val="00273BB0"/>
    <w:rsid w:val="002745C6"/>
    <w:rsid w:val="00274698"/>
    <w:rsid w:val="002747B4"/>
    <w:rsid w:val="002750B7"/>
    <w:rsid w:val="00275726"/>
    <w:rsid w:val="002758A9"/>
    <w:rsid w:val="00275E09"/>
    <w:rsid w:val="00276092"/>
    <w:rsid w:val="00276196"/>
    <w:rsid w:val="0027660F"/>
    <w:rsid w:val="0027688B"/>
    <w:rsid w:val="002768C5"/>
    <w:rsid w:val="0027715C"/>
    <w:rsid w:val="00277465"/>
    <w:rsid w:val="00277578"/>
    <w:rsid w:val="00277C4A"/>
    <w:rsid w:val="0028009E"/>
    <w:rsid w:val="0028030E"/>
    <w:rsid w:val="002805D4"/>
    <w:rsid w:val="00280F98"/>
    <w:rsid w:val="00281316"/>
    <w:rsid w:val="00281822"/>
    <w:rsid w:val="0028189C"/>
    <w:rsid w:val="00281CAD"/>
    <w:rsid w:val="00281CEA"/>
    <w:rsid w:val="00282232"/>
    <w:rsid w:val="0028282B"/>
    <w:rsid w:val="002829B8"/>
    <w:rsid w:val="00282AFE"/>
    <w:rsid w:val="00282C56"/>
    <w:rsid w:val="00283135"/>
    <w:rsid w:val="00283846"/>
    <w:rsid w:val="00284389"/>
    <w:rsid w:val="00284B7E"/>
    <w:rsid w:val="00284FC0"/>
    <w:rsid w:val="002856CC"/>
    <w:rsid w:val="002857A3"/>
    <w:rsid w:val="00285EE8"/>
    <w:rsid w:val="00286487"/>
    <w:rsid w:val="00286805"/>
    <w:rsid w:val="00286C05"/>
    <w:rsid w:val="00286C4C"/>
    <w:rsid w:val="00287482"/>
    <w:rsid w:val="00287DFF"/>
    <w:rsid w:val="00290064"/>
    <w:rsid w:val="00290161"/>
    <w:rsid w:val="0029039A"/>
    <w:rsid w:val="002904E1"/>
    <w:rsid w:val="00290A4D"/>
    <w:rsid w:val="00290E0B"/>
    <w:rsid w:val="00290E3A"/>
    <w:rsid w:val="002916D2"/>
    <w:rsid w:val="002921BA"/>
    <w:rsid w:val="00292AE2"/>
    <w:rsid w:val="00292BAC"/>
    <w:rsid w:val="00292C93"/>
    <w:rsid w:val="002934B1"/>
    <w:rsid w:val="00293805"/>
    <w:rsid w:val="00293AED"/>
    <w:rsid w:val="002940AE"/>
    <w:rsid w:val="00294510"/>
    <w:rsid w:val="002946ED"/>
    <w:rsid w:val="002947B3"/>
    <w:rsid w:val="00294B75"/>
    <w:rsid w:val="00294BA5"/>
    <w:rsid w:val="00294D79"/>
    <w:rsid w:val="00294E83"/>
    <w:rsid w:val="002955B5"/>
    <w:rsid w:val="00295A94"/>
    <w:rsid w:val="00295CCC"/>
    <w:rsid w:val="002964CC"/>
    <w:rsid w:val="0029665B"/>
    <w:rsid w:val="00296E1A"/>
    <w:rsid w:val="00297149"/>
    <w:rsid w:val="00297210"/>
    <w:rsid w:val="00297270"/>
    <w:rsid w:val="00297378"/>
    <w:rsid w:val="00297821"/>
    <w:rsid w:val="00297864"/>
    <w:rsid w:val="0029786C"/>
    <w:rsid w:val="002978F8"/>
    <w:rsid w:val="002979D3"/>
    <w:rsid w:val="00297F79"/>
    <w:rsid w:val="002A019E"/>
    <w:rsid w:val="002A06C3"/>
    <w:rsid w:val="002A0A24"/>
    <w:rsid w:val="002A0E82"/>
    <w:rsid w:val="002A10A1"/>
    <w:rsid w:val="002A126C"/>
    <w:rsid w:val="002A1ACE"/>
    <w:rsid w:val="002A1BE5"/>
    <w:rsid w:val="002A1E33"/>
    <w:rsid w:val="002A24FE"/>
    <w:rsid w:val="002A282C"/>
    <w:rsid w:val="002A2F02"/>
    <w:rsid w:val="002A30D7"/>
    <w:rsid w:val="002A35AF"/>
    <w:rsid w:val="002A38FF"/>
    <w:rsid w:val="002A3B64"/>
    <w:rsid w:val="002A3DB0"/>
    <w:rsid w:val="002A44D6"/>
    <w:rsid w:val="002A4A0E"/>
    <w:rsid w:val="002A4CFB"/>
    <w:rsid w:val="002A5118"/>
    <w:rsid w:val="002A6243"/>
    <w:rsid w:val="002A62DF"/>
    <w:rsid w:val="002A6858"/>
    <w:rsid w:val="002A6AC9"/>
    <w:rsid w:val="002B0372"/>
    <w:rsid w:val="002B064A"/>
    <w:rsid w:val="002B0962"/>
    <w:rsid w:val="002B0EE0"/>
    <w:rsid w:val="002B1358"/>
    <w:rsid w:val="002B17E9"/>
    <w:rsid w:val="002B19DC"/>
    <w:rsid w:val="002B1B79"/>
    <w:rsid w:val="002B1F27"/>
    <w:rsid w:val="002B1F94"/>
    <w:rsid w:val="002B22BD"/>
    <w:rsid w:val="002B2A16"/>
    <w:rsid w:val="002B3241"/>
    <w:rsid w:val="002B372A"/>
    <w:rsid w:val="002B4596"/>
    <w:rsid w:val="002B4B03"/>
    <w:rsid w:val="002B4BD2"/>
    <w:rsid w:val="002B4CB5"/>
    <w:rsid w:val="002B5043"/>
    <w:rsid w:val="002B50B0"/>
    <w:rsid w:val="002B5B20"/>
    <w:rsid w:val="002B6673"/>
    <w:rsid w:val="002B6695"/>
    <w:rsid w:val="002B7411"/>
    <w:rsid w:val="002B79C0"/>
    <w:rsid w:val="002B7DB4"/>
    <w:rsid w:val="002C0075"/>
    <w:rsid w:val="002C0591"/>
    <w:rsid w:val="002C1257"/>
    <w:rsid w:val="002C16F9"/>
    <w:rsid w:val="002C1891"/>
    <w:rsid w:val="002C3043"/>
    <w:rsid w:val="002C32C5"/>
    <w:rsid w:val="002C36B9"/>
    <w:rsid w:val="002C38EE"/>
    <w:rsid w:val="002C3995"/>
    <w:rsid w:val="002C3AEF"/>
    <w:rsid w:val="002C3E72"/>
    <w:rsid w:val="002C3FBD"/>
    <w:rsid w:val="002C422B"/>
    <w:rsid w:val="002C42A7"/>
    <w:rsid w:val="002C461E"/>
    <w:rsid w:val="002C4BBE"/>
    <w:rsid w:val="002C4C86"/>
    <w:rsid w:val="002C4E68"/>
    <w:rsid w:val="002C4F81"/>
    <w:rsid w:val="002C57C6"/>
    <w:rsid w:val="002C580C"/>
    <w:rsid w:val="002C5ECB"/>
    <w:rsid w:val="002C647E"/>
    <w:rsid w:val="002C66D5"/>
    <w:rsid w:val="002C71E4"/>
    <w:rsid w:val="002C7A52"/>
    <w:rsid w:val="002C7A5F"/>
    <w:rsid w:val="002C7E95"/>
    <w:rsid w:val="002D0007"/>
    <w:rsid w:val="002D0166"/>
    <w:rsid w:val="002D03C1"/>
    <w:rsid w:val="002D0731"/>
    <w:rsid w:val="002D0B20"/>
    <w:rsid w:val="002D14B9"/>
    <w:rsid w:val="002D24E8"/>
    <w:rsid w:val="002D256F"/>
    <w:rsid w:val="002D285B"/>
    <w:rsid w:val="002D2D51"/>
    <w:rsid w:val="002D3724"/>
    <w:rsid w:val="002D3AF0"/>
    <w:rsid w:val="002D3B25"/>
    <w:rsid w:val="002D3EB2"/>
    <w:rsid w:val="002D41AB"/>
    <w:rsid w:val="002D42DA"/>
    <w:rsid w:val="002D43F7"/>
    <w:rsid w:val="002D4453"/>
    <w:rsid w:val="002D4609"/>
    <w:rsid w:val="002D461A"/>
    <w:rsid w:val="002D4D94"/>
    <w:rsid w:val="002D54DB"/>
    <w:rsid w:val="002D5ABB"/>
    <w:rsid w:val="002D5FBC"/>
    <w:rsid w:val="002D6A7C"/>
    <w:rsid w:val="002D6DFD"/>
    <w:rsid w:val="002D707C"/>
    <w:rsid w:val="002D75AC"/>
    <w:rsid w:val="002D7E1E"/>
    <w:rsid w:val="002E0030"/>
    <w:rsid w:val="002E0AC3"/>
    <w:rsid w:val="002E0FFB"/>
    <w:rsid w:val="002E12B5"/>
    <w:rsid w:val="002E176C"/>
    <w:rsid w:val="002E1938"/>
    <w:rsid w:val="002E1CA6"/>
    <w:rsid w:val="002E21C7"/>
    <w:rsid w:val="002E2E64"/>
    <w:rsid w:val="002E3343"/>
    <w:rsid w:val="002E34E2"/>
    <w:rsid w:val="002E35C2"/>
    <w:rsid w:val="002E3F10"/>
    <w:rsid w:val="002E43CF"/>
    <w:rsid w:val="002E4B48"/>
    <w:rsid w:val="002E5319"/>
    <w:rsid w:val="002E53A7"/>
    <w:rsid w:val="002E5A85"/>
    <w:rsid w:val="002E6024"/>
    <w:rsid w:val="002E6156"/>
    <w:rsid w:val="002E61FC"/>
    <w:rsid w:val="002E64D2"/>
    <w:rsid w:val="002E6536"/>
    <w:rsid w:val="002E655B"/>
    <w:rsid w:val="002E671F"/>
    <w:rsid w:val="002E6996"/>
    <w:rsid w:val="002E6C6D"/>
    <w:rsid w:val="002E705D"/>
    <w:rsid w:val="002E7546"/>
    <w:rsid w:val="002E77B9"/>
    <w:rsid w:val="002E79D3"/>
    <w:rsid w:val="002F0CAA"/>
    <w:rsid w:val="002F1C19"/>
    <w:rsid w:val="002F1DCE"/>
    <w:rsid w:val="002F261B"/>
    <w:rsid w:val="002F28B7"/>
    <w:rsid w:val="002F2B11"/>
    <w:rsid w:val="002F3252"/>
    <w:rsid w:val="002F32E9"/>
    <w:rsid w:val="002F3309"/>
    <w:rsid w:val="002F351B"/>
    <w:rsid w:val="002F38C9"/>
    <w:rsid w:val="002F3B7A"/>
    <w:rsid w:val="002F4148"/>
    <w:rsid w:val="002F4BFE"/>
    <w:rsid w:val="002F4EC2"/>
    <w:rsid w:val="002F5455"/>
    <w:rsid w:val="002F563F"/>
    <w:rsid w:val="002F5F32"/>
    <w:rsid w:val="002F6167"/>
    <w:rsid w:val="002F6235"/>
    <w:rsid w:val="002F6351"/>
    <w:rsid w:val="002F65AB"/>
    <w:rsid w:val="002F6654"/>
    <w:rsid w:val="002F7134"/>
    <w:rsid w:val="002F77A6"/>
    <w:rsid w:val="002F7A13"/>
    <w:rsid w:val="002F7D8B"/>
    <w:rsid w:val="002F7E9D"/>
    <w:rsid w:val="003004C1"/>
    <w:rsid w:val="003005EC"/>
    <w:rsid w:val="00301134"/>
    <w:rsid w:val="00301269"/>
    <w:rsid w:val="0030166C"/>
    <w:rsid w:val="00301E09"/>
    <w:rsid w:val="0030207C"/>
    <w:rsid w:val="003021AE"/>
    <w:rsid w:val="00302676"/>
    <w:rsid w:val="00303929"/>
    <w:rsid w:val="00303A23"/>
    <w:rsid w:val="00303B8B"/>
    <w:rsid w:val="00303E06"/>
    <w:rsid w:val="00303EA0"/>
    <w:rsid w:val="0030440A"/>
    <w:rsid w:val="0030505A"/>
    <w:rsid w:val="0030529F"/>
    <w:rsid w:val="0030535E"/>
    <w:rsid w:val="00305614"/>
    <w:rsid w:val="00305BED"/>
    <w:rsid w:val="00305CFA"/>
    <w:rsid w:val="00305DE5"/>
    <w:rsid w:val="003062AF"/>
    <w:rsid w:val="00306553"/>
    <w:rsid w:val="0030657A"/>
    <w:rsid w:val="00306BA5"/>
    <w:rsid w:val="00306FCF"/>
    <w:rsid w:val="00306FEA"/>
    <w:rsid w:val="0030714E"/>
    <w:rsid w:val="00307B30"/>
    <w:rsid w:val="003101D0"/>
    <w:rsid w:val="00310540"/>
    <w:rsid w:val="00310BCE"/>
    <w:rsid w:val="003118DB"/>
    <w:rsid w:val="003121D1"/>
    <w:rsid w:val="003123C3"/>
    <w:rsid w:val="003125C7"/>
    <w:rsid w:val="00312827"/>
    <w:rsid w:val="00312B71"/>
    <w:rsid w:val="00312F72"/>
    <w:rsid w:val="003133E2"/>
    <w:rsid w:val="00313668"/>
    <w:rsid w:val="00313C3C"/>
    <w:rsid w:val="00314062"/>
    <w:rsid w:val="003142B2"/>
    <w:rsid w:val="0031479D"/>
    <w:rsid w:val="003148AE"/>
    <w:rsid w:val="00315074"/>
    <w:rsid w:val="00315370"/>
    <w:rsid w:val="003155EF"/>
    <w:rsid w:val="00315663"/>
    <w:rsid w:val="003159CB"/>
    <w:rsid w:val="00315E5D"/>
    <w:rsid w:val="003160EE"/>
    <w:rsid w:val="00316A3F"/>
    <w:rsid w:val="00316D28"/>
    <w:rsid w:val="00316DDF"/>
    <w:rsid w:val="00316E26"/>
    <w:rsid w:val="0031708E"/>
    <w:rsid w:val="00317722"/>
    <w:rsid w:val="00317F83"/>
    <w:rsid w:val="00320C7C"/>
    <w:rsid w:val="00320CDB"/>
    <w:rsid w:val="00321AF3"/>
    <w:rsid w:val="00321DBA"/>
    <w:rsid w:val="00321E93"/>
    <w:rsid w:val="003222FE"/>
    <w:rsid w:val="0032237B"/>
    <w:rsid w:val="0032254F"/>
    <w:rsid w:val="00322961"/>
    <w:rsid w:val="003235FC"/>
    <w:rsid w:val="003238E3"/>
    <w:rsid w:val="00324AB5"/>
    <w:rsid w:val="00324D0A"/>
    <w:rsid w:val="003251DB"/>
    <w:rsid w:val="00325290"/>
    <w:rsid w:val="00325C5F"/>
    <w:rsid w:val="003265BF"/>
    <w:rsid w:val="0032666E"/>
    <w:rsid w:val="003268E2"/>
    <w:rsid w:val="0032690A"/>
    <w:rsid w:val="00326D09"/>
    <w:rsid w:val="0032749C"/>
    <w:rsid w:val="00327974"/>
    <w:rsid w:val="00327A1A"/>
    <w:rsid w:val="00327AEC"/>
    <w:rsid w:val="003308DE"/>
    <w:rsid w:val="0033091E"/>
    <w:rsid w:val="00330D3B"/>
    <w:rsid w:val="003311F0"/>
    <w:rsid w:val="003312FF"/>
    <w:rsid w:val="0033169F"/>
    <w:rsid w:val="00331906"/>
    <w:rsid w:val="00331BC2"/>
    <w:rsid w:val="00331C62"/>
    <w:rsid w:val="00331F4E"/>
    <w:rsid w:val="00332181"/>
    <w:rsid w:val="0033222D"/>
    <w:rsid w:val="00332C37"/>
    <w:rsid w:val="00333028"/>
    <w:rsid w:val="003330C2"/>
    <w:rsid w:val="00333401"/>
    <w:rsid w:val="00333AE9"/>
    <w:rsid w:val="00334167"/>
    <w:rsid w:val="003343E3"/>
    <w:rsid w:val="00334A9D"/>
    <w:rsid w:val="00334CD8"/>
    <w:rsid w:val="00334DC6"/>
    <w:rsid w:val="00334F31"/>
    <w:rsid w:val="003350F5"/>
    <w:rsid w:val="003351DA"/>
    <w:rsid w:val="0033537C"/>
    <w:rsid w:val="0033594B"/>
    <w:rsid w:val="00335AA3"/>
    <w:rsid w:val="00335CC9"/>
    <w:rsid w:val="00335CE9"/>
    <w:rsid w:val="003360AD"/>
    <w:rsid w:val="003360F7"/>
    <w:rsid w:val="003366EB"/>
    <w:rsid w:val="0033674D"/>
    <w:rsid w:val="00336D01"/>
    <w:rsid w:val="00336DB1"/>
    <w:rsid w:val="00337569"/>
    <w:rsid w:val="00337DC8"/>
    <w:rsid w:val="00337DEB"/>
    <w:rsid w:val="00340B6D"/>
    <w:rsid w:val="00340C2D"/>
    <w:rsid w:val="00340C9C"/>
    <w:rsid w:val="00340E76"/>
    <w:rsid w:val="00340FA9"/>
    <w:rsid w:val="00340FCA"/>
    <w:rsid w:val="003412FA"/>
    <w:rsid w:val="003420B0"/>
    <w:rsid w:val="00342273"/>
    <w:rsid w:val="00342307"/>
    <w:rsid w:val="003426BF"/>
    <w:rsid w:val="00342EC1"/>
    <w:rsid w:val="00342EFF"/>
    <w:rsid w:val="00342F5B"/>
    <w:rsid w:val="003430C7"/>
    <w:rsid w:val="00343913"/>
    <w:rsid w:val="00343FC5"/>
    <w:rsid w:val="003442B0"/>
    <w:rsid w:val="00344858"/>
    <w:rsid w:val="003449A2"/>
    <w:rsid w:val="00344D88"/>
    <w:rsid w:val="00344ED5"/>
    <w:rsid w:val="00345304"/>
    <w:rsid w:val="003453D6"/>
    <w:rsid w:val="00345597"/>
    <w:rsid w:val="003456F6"/>
    <w:rsid w:val="0034591A"/>
    <w:rsid w:val="00345940"/>
    <w:rsid w:val="00345A13"/>
    <w:rsid w:val="00345AFA"/>
    <w:rsid w:val="00346658"/>
    <w:rsid w:val="00346BF8"/>
    <w:rsid w:val="003472F7"/>
    <w:rsid w:val="00347CDD"/>
    <w:rsid w:val="003500CE"/>
    <w:rsid w:val="0035015B"/>
    <w:rsid w:val="003501C4"/>
    <w:rsid w:val="00350279"/>
    <w:rsid w:val="0035054E"/>
    <w:rsid w:val="003507C1"/>
    <w:rsid w:val="00350A93"/>
    <w:rsid w:val="00351030"/>
    <w:rsid w:val="00351525"/>
    <w:rsid w:val="00351934"/>
    <w:rsid w:val="0035291E"/>
    <w:rsid w:val="00352CC5"/>
    <w:rsid w:val="0035346B"/>
    <w:rsid w:val="00353BF3"/>
    <w:rsid w:val="00354475"/>
    <w:rsid w:val="003545BD"/>
    <w:rsid w:val="003548AD"/>
    <w:rsid w:val="0035541D"/>
    <w:rsid w:val="00355485"/>
    <w:rsid w:val="00355A98"/>
    <w:rsid w:val="003602DD"/>
    <w:rsid w:val="0036041B"/>
    <w:rsid w:val="003607C0"/>
    <w:rsid w:val="00360BCF"/>
    <w:rsid w:val="003620F5"/>
    <w:rsid w:val="00362207"/>
    <w:rsid w:val="0036239E"/>
    <w:rsid w:val="003628BC"/>
    <w:rsid w:val="00362956"/>
    <w:rsid w:val="00362B1D"/>
    <w:rsid w:val="00362CEE"/>
    <w:rsid w:val="003630FA"/>
    <w:rsid w:val="003633C6"/>
    <w:rsid w:val="0036387F"/>
    <w:rsid w:val="00363E5C"/>
    <w:rsid w:val="00364A22"/>
    <w:rsid w:val="003655A7"/>
    <w:rsid w:val="00365854"/>
    <w:rsid w:val="00365964"/>
    <w:rsid w:val="00366003"/>
    <w:rsid w:val="00366065"/>
    <w:rsid w:val="00366273"/>
    <w:rsid w:val="0036696B"/>
    <w:rsid w:val="00366B6C"/>
    <w:rsid w:val="00366BA0"/>
    <w:rsid w:val="003671AC"/>
    <w:rsid w:val="00370246"/>
    <w:rsid w:val="003703EE"/>
    <w:rsid w:val="00371500"/>
    <w:rsid w:val="00371715"/>
    <w:rsid w:val="00371A0E"/>
    <w:rsid w:val="00371A2A"/>
    <w:rsid w:val="0037203C"/>
    <w:rsid w:val="003722B6"/>
    <w:rsid w:val="00372431"/>
    <w:rsid w:val="0037257C"/>
    <w:rsid w:val="0037268C"/>
    <w:rsid w:val="003726ED"/>
    <w:rsid w:val="00373742"/>
    <w:rsid w:val="003742D7"/>
    <w:rsid w:val="0037437A"/>
    <w:rsid w:val="00374424"/>
    <w:rsid w:val="0037477B"/>
    <w:rsid w:val="00375216"/>
    <w:rsid w:val="00375289"/>
    <w:rsid w:val="003768C3"/>
    <w:rsid w:val="00376B7B"/>
    <w:rsid w:val="0037718F"/>
    <w:rsid w:val="003778B1"/>
    <w:rsid w:val="00377D88"/>
    <w:rsid w:val="00377ECC"/>
    <w:rsid w:val="003809FD"/>
    <w:rsid w:val="00380A5E"/>
    <w:rsid w:val="00380BC6"/>
    <w:rsid w:val="00380DBF"/>
    <w:rsid w:val="00381098"/>
    <w:rsid w:val="00381229"/>
    <w:rsid w:val="0038237A"/>
    <w:rsid w:val="00382B39"/>
    <w:rsid w:val="00382C31"/>
    <w:rsid w:val="00382D2B"/>
    <w:rsid w:val="00382FFB"/>
    <w:rsid w:val="0038324A"/>
    <w:rsid w:val="00383500"/>
    <w:rsid w:val="00383EEC"/>
    <w:rsid w:val="003842EA"/>
    <w:rsid w:val="0038451D"/>
    <w:rsid w:val="0038471B"/>
    <w:rsid w:val="003847D3"/>
    <w:rsid w:val="00385987"/>
    <w:rsid w:val="003859E5"/>
    <w:rsid w:val="00385C3D"/>
    <w:rsid w:val="00385C78"/>
    <w:rsid w:val="0038628A"/>
    <w:rsid w:val="0038641E"/>
    <w:rsid w:val="00386421"/>
    <w:rsid w:val="00386962"/>
    <w:rsid w:val="00386C53"/>
    <w:rsid w:val="003879D4"/>
    <w:rsid w:val="00387CF3"/>
    <w:rsid w:val="00390021"/>
    <w:rsid w:val="0039083B"/>
    <w:rsid w:val="00390A45"/>
    <w:rsid w:val="003912C4"/>
    <w:rsid w:val="00391CD0"/>
    <w:rsid w:val="00391CF5"/>
    <w:rsid w:val="00392139"/>
    <w:rsid w:val="003924DA"/>
    <w:rsid w:val="00392803"/>
    <w:rsid w:val="00392AC7"/>
    <w:rsid w:val="00392DC8"/>
    <w:rsid w:val="003931EC"/>
    <w:rsid w:val="00393233"/>
    <w:rsid w:val="003932F0"/>
    <w:rsid w:val="00393514"/>
    <w:rsid w:val="00393AAC"/>
    <w:rsid w:val="00393B1C"/>
    <w:rsid w:val="00393C1B"/>
    <w:rsid w:val="00393F10"/>
    <w:rsid w:val="0039569E"/>
    <w:rsid w:val="00395A82"/>
    <w:rsid w:val="003964EB"/>
    <w:rsid w:val="0039672E"/>
    <w:rsid w:val="00396EA3"/>
    <w:rsid w:val="00396EB1"/>
    <w:rsid w:val="00397BA4"/>
    <w:rsid w:val="00397EED"/>
    <w:rsid w:val="003A01CF"/>
    <w:rsid w:val="003A04BC"/>
    <w:rsid w:val="003A0534"/>
    <w:rsid w:val="003A0989"/>
    <w:rsid w:val="003A0B35"/>
    <w:rsid w:val="003A134D"/>
    <w:rsid w:val="003A13BC"/>
    <w:rsid w:val="003A15BC"/>
    <w:rsid w:val="003A2305"/>
    <w:rsid w:val="003A2986"/>
    <w:rsid w:val="003A3338"/>
    <w:rsid w:val="003A335F"/>
    <w:rsid w:val="003A3BB4"/>
    <w:rsid w:val="003A3D53"/>
    <w:rsid w:val="003A3EC9"/>
    <w:rsid w:val="003A4514"/>
    <w:rsid w:val="003A46FB"/>
    <w:rsid w:val="003A481C"/>
    <w:rsid w:val="003A4A22"/>
    <w:rsid w:val="003A4F6B"/>
    <w:rsid w:val="003A52E9"/>
    <w:rsid w:val="003A55C4"/>
    <w:rsid w:val="003A56AD"/>
    <w:rsid w:val="003A6670"/>
    <w:rsid w:val="003A698E"/>
    <w:rsid w:val="003A6FBA"/>
    <w:rsid w:val="003A7537"/>
    <w:rsid w:val="003A79E9"/>
    <w:rsid w:val="003A7A18"/>
    <w:rsid w:val="003A7B5F"/>
    <w:rsid w:val="003B07DB"/>
    <w:rsid w:val="003B07FA"/>
    <w:rsid w:val="003B0BBC"/>
    <w:rsid w:val="003B10D6"/>
    <w:rsid w:val="003B163C"/>
    <w:rsid w:val="003B1BDB"/>
    <w:rsid w:val="003B219A"/>
    <w:rsid w:val="003B2CF6"/>
    <w:rsid w:val="003B2F75"/>
    <w:rsid w:val="003B3261"/>
    <w:rsid w:val="003B350D"/>
    <w:rsid w:val="003B357B"/>
    <w:rsid w:val="003B3BEB"/>
    <w:rsid w:val="003B3C81"/>
    <w:rsid w:val="003B3CC7"/>
    <w:rsid w:val="003B4109"/>
    <w:rsid w:val="003B4256"/>
    <w:rsid w:val="003B4448"/>
    <w:rsid w:val="003B447B"/>
    <w:rsid w:val="003B4A65"/>
    <w:rsid w:val="003B4AB3"/>
    <w:rsid w:val="003B4E07"/>
    <w:rsid w:val="003B5365"/>
    <w:rsid w:val="003B53E8"/>
    <w:rsid w:val="003B556C"/>
    <w:rsid w:val="003B5830"/>
    <w:rsid w:val="003B597C"/>
    <w:rsid w:val="003B5AD8"/>
    <w:rsid w:val="003B70E1"/>
    <w:rsid w:val="003B78B9"/>
    <w:rsid w:val="003B78FB"/>
    <w:rsid w:val="003B7F9A"/>
    <w:rsid w:val="003C01BB"/>
    <w:rsid w:val="003C030F"/>
    <w:rsid w:val="003C06B3"/>
    <w:rsid w:val="003C0E15"/>
    <w:rsid w:val="003C0F22"/>
    <w:rsid w:val="003C116A"/>
    <w:rsid w:val="003C1419"/>
    <w:rsid w:val="003C1945"/>
    <w:rsid w:val="003C1DF1"/>
    <w:rsid w:val="003C2249"/>
    <w:rsid w:val="003C23BD"/>
    <w:rsid w:val="003C2BFF"/>
    <w:rsid w:val="003C2FCA"/>
    <w:rsid w:val="003C3496"/>
    <w:rsid w:val="003C352A"/>
    <w:rsid w:val="003C493D"/>
    <w:rsid w:val="003C4D25"/>
    <w:rsid w:val="003C4D4B"/>
    <w:rsid w:val="003C57D4"/>
    <w:rsid w:val="003C5B24"/>
    <w:rsid w:val="003C5F32"/>
    <w:rsid w:val="003C6192"/>
    <w:rsid w:val="003C642A"/>
    <w:rsid w:val="003C67FB"/>
    <w:rsid w:val="003C6CF7"/>
    <w:rsid w:val="003C72F5"/>
    <w:rsid w:val="003C79CE"/>
    <w:rsid w:val="003D0071"/>
    <w:rsid w:val="003D081C"/>
    <w:rsid w:val="003D0A65"/>
    <w:rsid w:val="003D0C6B"/>
    <w:rsid w:val="003D0DCD"/>
    <w:rsid w:val="003D0EE6"/>
    <w:rsid w:val="003D154C"/>
    <w:rsid w:val="003D24ED"/>
    <w:rsid w:val="003D2980"/>
    <w:rsid w:val="003D2FE3"/>
    <w:rsid w:val="003D368B"/>
    <w:rsid w:val="003D3F0F"/>
    <w:rsid w:val="003D3FBC"/>
    <w:rsid w:val="003D4179"/>
    <w:rsid w:val="003D41A4"/>
    <w:rsid w:val="003D4785"/>
    <w:rsid w:val="003D48D7"/>
    <w:rsid w:val="003D55AF"/>
    <w:rsid w:val="003D56AF"/>
    <w:rsid w:val="003D5942"/>
    <w:rsid w:val="003D59B6"/>
    <w:rsid w:val="003D5B93"/>
    <w:rsid w:val="003D5F64"/>
    <w:rsid w:val="003D62CE"/>
    <w:rsid w:val="003D6B1F"/>
    <w:rsid w:val="003D6DC5"/>
    <w:rsid w:val="003D7014"/>
    <w:rsid w:val="003D707B"/>
    <w:rsid w:val="003D7159"/>
    <w:rsid w:val="003D7175"/>
    <w:rsid w:val="003D7263"/>
    <w:rsid w:val="003D73D5"/>
    <w:rsid w:val="003D7420"/>
    <w:rsid w:val="003D7478"/>
    <w:rsid w:val="003D7925"/>
    <w:rsid w:val="003D7B01"/>
    <w:rsid w:val="003E013A"/>
    <w:rsid w:val="003E05DC"/>
    <w:rsid w:val="003E0855"/>
    <w:rsid w:val="003E0B31"/>
    <w:rsid w:val="003E1094"/>
    <w:rsid w:val="003E1429"/>
    <w:rsid w:val="003E14A1"/>
    <w:rsid w:val="003E2267"/>
    <w:rsid w:val="003E304B"/>
    <w:rsid w:val="003E320C"/>
    <w:rsid w:val="003E3415"/>
    <w:rsid w:val="003E3798"/>
    <w:rsid w:val="003E3825"/>
    <w:rsid w:val="003E444A"/>
    <w:rsid w:val="003E4A89"/>
    <w:rsid w:val="003E4C9D"/>
    <w:rsid w:val="003E50FC"/>
    <w:rsid w:val="003E54AF"/>
    <w:rsid w:val="003E564C"/>
    <w:rsid w:val="003E56C7"/>
    <w:rsid w:val="003E5EE4"/>
    <w:rsid w:val="003E5F5D"/>
    <w:rsid w:val="003E66BB"/>
    <w:rsid w:val="003E6B65"/>
    <w:rsid w:val="003E6C92"/>
    <w:rsid w:val="003E6E59"/>
    <w:rsid w:val="003E7690"/>
    <w:rsid w:val="003E7CDF"/>
    <w:rsid w:val="003E7F3D"/>
    <w:rsid w:val="003F0B9D"/>
    <w:rsid w:val="003F0E8B"/>
    <w:rsid w:val="003F215F"/>
    <w:rsid w:val="003F2BE9"/>
    <w:rsid w:val="003F2D15"/>
    <w:rsid w:val="003F306D"/>
    <w:rsid w:val="003F30D9"/>
    <w:rsid w:val="003F3774"/>
    <w:rsid w:val="003F38E1"/>
    <w:rsid w:val="003F3A84"/>
    <w:rsid w:val="003F4065"/>
    <w:rsid w:val="003F427A"/>
    <w:rsid w:val="003F44B5"/>
    <w:rsid w:val="003F4EC5"/>
    <w:rsid w:val="003F52A5"/>
    <w:rsid w:val="003F5624"/>
    <w:rsid w:val="003F5909"/>
    <w:rsid w:val="003F6310"/>
    <w:rsid w:val="003F6A33"/>
    <w:rsid w:val="003F6A7D"/>
    <w:rsid w:val="003F6A8F"/>
    <w:rsid w:val="003F6BE2"/>
    <w:rsid w:val="003F6DAC"/>
    <w:rsid w:val="003F760B"/>
    <w:rsid w:val="003F76E3"/>
    <w:rsid w:val="003F7839"/>
    <w:rsid w:val="003F789D"/>
    <w:rsid w:val="003F7996"/>
    <w:rsid w:val="003F7CE1"/>
    <w:rsid w:val="00400073"/>
    <w:rsid w:val="0040039D"/>
    <w:rsid w:val="00400FF8"/>
    <w:rsid w:val="0040108F"/>
    <w:rsid w:val="0040122E"/>
    <w:rsid w:val="00401239"/>
    <w:rsid w:val="00401574"/>
    <w:rsid w:val="00401C22"/>
    <w:rsid w:val="0040228E"/>
    <w:rsid w:val="00402836"/>
    <w:rsid w:val="004028CD"/>
    <w:rsid w:val="00402A7B"/>
    <w:rsid w:val="00402CF4"/>
    <w:rsid w:val="0040329E"/>
    <w:rsid w:val="0040356C"/>
    <w:rsid w:val="0040400B"/>
    <w:rsid w:val="00404156"/>
    <w:rsid w:val="00404E1C"/>
    <w:rsid w:val="004051C0"/>
    <w:rsid w:val="00405338"/>
    <w:rsid w:val="00405377"/>
    <w:rsid w:val="00405B30"/>
    <w:rsid w:val="004063E1"/>
    <w:rsid w:val="0040642A"/>
    <w:rsid w:val="00406608"/>
    <w:rsid w:val="00406819"/>
    <w:rsid w:val="00406965"/>
    <w:rsid w:val="00406B4C"/>
    <w:rsid w:val="00406C3F"/>
    <w:rsid w:val="00406CDB"/>
    <w:rsid w:val="00407265"/>
    <w:rsid w:val="00407C3B"/>
    <w:rsid w:val="00407DD5"/>
    <w:rsid w:val="00410525"/>
    <w:rsid w:val="00410613"/>
    <w:rsid w:val="004107CD"/>
    <w:rsid w:val="004113BD"/>
    <w:rsid w:val="00411977"/>
    <w:rsid w:val="00411A5A"/>
    <w:rsid w:val="00411BB7"/>
    <w:rsid w:val="00411D7F"/>
    <w:rsid w:val="00411F34"/>
    <w:rsid w:val="00412277"/>
    <w:rsid w:val="00412448"/>
    <w:rsid w:val="004127A0"/>
    <w:rsid w:val="004128F4"/>
    <w:rsid w:val="00412A34"/>
    <w:rsid w:val="00412AC3"/>
    <w:rsid w:val="00412C02"/>
    <w:rsid w:val="00413596"/>
    <w:rsid w:val="00413791"/>
    <w:rsid w:val="00414316"/>
    <w:rsid w:val="00414581"/>
    <w:rsid w:val="004146F8"/>
    <w:rsid w:val="00414880"/>
    <w:rsid w:val="00414904"/>
    <w:rsid w:val="00414B47"/>
    <w:rsid w:val="00414FDF"/>
    <w:rsid w:val="004151B0"/>
    <w:rsid w:val="0041523D"/>
    <w:rsid w:val="004153CE"/>
    <w:rsid w:val="00416A11"/>
    <w:rsid w:val="004171D5"/>
    <w:rsid w:val="004174D3"/>
    <w:rsid w:val="00417EFA"/>
    <w:rsid w:val="0042016A"/>
    <w:rsid w:val="004201C4"/>
    <w:rsid w:val="004201FC"/>
    <w:rsid w:val="004204E1"/>
    <w:rsid w:val="0042090F"/>
    <w:rsid w:val="00420C6C"/>
    <w:rsid w:val="004210EB"/>
    <w:rsid w:val="00421129"/>
    <w:rsid w:val="00421265"/>
    <w:rsid w:val="00421304"/>
    <w:rsid w:val="0042170B"/>
    <w:rsid w:val="00421972"/>
    <w:rsid w:val="00421C9F"/>
    <w:rsid w:val="00421DCE"/>
    <w:rsid w:val="0042202F"/>
    <w:rsid w:val="00422EF6"/>
    <w:rsid w:val="00422F7D"/>
    <w:rsid w:val="0042356A"/>
    <w:rsid w:val="00423DC0"/>
    <w:rsid w:val="004241B2"/>
    <w:rsid w:val="004247A5"/>
    <w:rsid w:val="004248AE"/>
    <w:rsid w:val="004252C4"/>
    <w:rsid w:val="004253BB"/>
    <w:rsid w:val="00425951"/>
    <w:rsid w:val="00425994"/>
    <w:rsid w:val="00426300"/>
    <w:rsid w:val="00426758"/>
    <w:rsid w:val="00426B45"/>
    <w:rsid w:val="00427A15"/>
    <w:rsid w:val="0043015A"/>
    <w:rsid w:val="0043021A"/>
    <w:rsid w:val="00430253"/>
    <w:rsid w:val="004306E3"/>
    <w:rsid w:val="00430AC9"/>
    <w:rsid w:val="00431165"/>
    <w:rsid w:val="0043127D"/>
    <w:rsid w:val="00431960"/>
    <w:rsid w:val="004319CC"/>
    <w:rsid w:val="00431BCC"/>
    <w:rsid w:val="00431E7F"/>
    <w:rsid w:val="00432D01"/>
    <w:rsid w:val="004333E4"/>
    <w:rsid w:val="00433EC9"/>
    <w:rsid w:val="00434108"/>
    <w:rsid w:val="004341F6"/>
    <w:rsid w:val="0043438C"/>
    <w:rsid w:val="004344B2"/>
    <w:rsid w:val="00434576"/>
    <w:rsid w:val="00434AF6"/>
    <w:rsid w:val="00434B92"/>
    <w:rsid w:val="004351A9"/>
    <w:rsid w:val="00437013"/>
    <w:rsid w:val="004376D7"/>
    <w:rsid w:val="00437B77"/>
    <w:rsid w:val="00437DDC"/>
    <w:rsid w:val="0044003D"/>
    <w:rsid w:val="00440094"/>
    <w:rsid w:val="004404B3"/>
    <w:rsid w:val="00440A30"/>
    <w:rsid w:val="00440A95"/>
    <w:rsid w:val="004411DF"/>
    <w:rsid w:val="00441260"/>
    <w:rsid w:val="00441FFB"/>
    <w:rsid w:val="00442215"/>
    <w:rsid w:val="0044248E"/>
    <w:rsid w:val="00442865"/>
    <w:rsid w:val="00443115"/>
    <w:rsid w:val="00443278"/>
    <w:rsid w:val="004432AE"/>
    <w:rsid w:val="00443319"/>
    <w:rsid w:val="00443732"/>
    <w:rsid w:val="004438EB"/>
    <w:rsid w:val="00443990"/>
    <w:rsid w:val="00443A3F"/>
    <w:rsid w:val="00443CBC"/>
    <w:rsid w:val="0044425C"/>
    <w:rsid w:val="004443AB"/>
    <w:rsid w:val="00446170"/>
    <w:rsid w:val="004465FC"/>
    <w:rsid w:val="00446651"/>
    <w:rsid w:val="004468E6"/>
    <w:rsid w:val="00446947"/>
    <w:rsid w:val="00446CBF"/>
    <w:rsid w:val="0044771B"/>
    <w:rsid w:val="00447AE3"/>
    <w:rsid w:val="00447E7D"/>
    <w:rsid w:val="00447F71"/>
    <w:rsid w:val="004501B5"/>
    <w:rsid w:val="0045052A"/>
    <w:rsid w:val="0045070E"/>
    <w:rsid w:val="004508CE"/>
    <w:rsid w:val="00450C38"/>
    <w:rsid w:val="00450C40"/>
    <w:rsid w:val="004512FB"/>
    <w:rsid w:val="00451305"/>
    <w:rsid w:val="004517D0"/>
    <w:rsid w:val="0045186F"/>
    <w:rsid w:val="00451B74"/>
    <w:rsid w:val="00451D09"/>
    <w:rsid w:val="00451D92"/>
    <w:rsid w:val="00451FE5"/>
    <w:rsid w:val="004520BC"/>
    <w:rsid w:val="0045248E"/>
    <w:rsid w:val="004529BC"/>
    <w:rsid w:val="00453ABB"/>
    <w:rsid w:val="00453B4A"/>
    <w:rsid w:val="00453BA6"/>
    <w:rsid w:val="00454368"/>
    <w:rsid w:val="00454CE5"/>
    <w:rsid w:val="00454ECA"/>
    <w:rsid w:val="00454FAA"/>
    <w:rsid w:val="00455CF2"/>
    <w:rsid w:val="00455EF3"/>
    <w:rsid w:val="00455F10"/>
    <w:rsid w:val="00455F38"/>
    <w:rsid w:val="0045671E"/>
    <w:rsid w:val="0045683D"/>
    <w:rsid w:val="00456ADA"/>
    <w:rsid w:val="00456B6C"/>
    <w:rsid w:val="00456E95"/>
    <w:rsid w:val="00457051"/>
    <w:rsid w:val="00457209"/>
    <w:rsid w:val="004572C5"/>
    <w:rsid w:val="00457571"/>
    <w:rsid w:val="00457682"/>
    <w:rsid w:val="00460A52"/>
    <w:rsid w:val="004614C2"/>
    <w:rsid w:val="0046167C"/>
    <w:rsid w:val="004617F7"/>
    <w:rsid w:val="00461958"/>
    <w:rsid w:val="00461B85"/>
    <w:rsid w:val="00461E51"/>
    <w:rsid w:val="004622A1"/>
    <w:rsid w:val="0046277A"/>
    <w:rsid w:val="00462A0C"/>
    <w:rsid w:val="00462F4B"/>
    <w:rsid w:val="004637C3"/>
    <w:rsid w:val="00463D07"/>
    <w:rsid w:val="00464844"/>
    <w:rsid w:val="00464F0F"/>
    <w:rsid w:val="00465320"/>
    <w:rsid w:val="00465705"/>
    <w:rsid w:val="00465A92"/>
    <w:rsid w:val="00465D2C"/>
    <w:rsid w:val="00465D5E"/>
    <w:rsid w:val="00465F48"/>
    <w:rsid w:val="00466B45"/>
    <w:rsid w:val="00467081"/>
    <w:rsid w:val="004670B8"/>
    <w:rsid w:val="0046715C"/>
    <w:rsid w:val="004672DE"/>
    <w:rsid w:val="00467673"/>
    <w:rsid w:val="00470253"/>
    <w:rsid w:val="00470268"/>
    <w:rsid w:val="00471146"/>
    <w:rsid w:val="00471631"/>
    <w:rsid w:val="00471698"/>
    <w:rsid w:val="00471843"/>
    <w:rsid w:val="00471B14"/>
    <w:rsid w:val="00472163"/>
    <w:rsid w:val="004723DA"/>
    <w:rsid w:val="00472409"/>
    <w:rsid w:val="0047294A"/>
    <w:rsid w:val="00472A3D"/>
    <w:rsid w:val="00473411"/>
    <w:rsid w:val="00473837"/>
    <w:rsid w:val="00473A62"/>
    <w:rsid w:val="00473BCD"/>
    <w:rsid w:val="004740FD"/>
    <w:rsid w:val="004742E4"/>
    <w:rsid w:val="004746C3"/>
    <w:rsid w:val="00474C3F"/>
    <w:rsid w:val="00474CBA"/>
    <w:rsid w:val="00475307"/>
    <w:rsid w:val="004753B9"/>
    <w:rsid w:val="004756DD"/>
    <w:rsid w:val="0047575E"/>
    <w:rsid w:val="00475BB1"/>
    <w:rsid w:val="00475C7F"/>
    <w:rsid w:val="004760C4"/>
    <w:rsid w:val="004760FE"/>
    <w:rsid w:val="004762EE"/>
    <w:rsid w:val="00476503"/>
    <w:rsid w:val="0047654F"/>
    <w:rsid w:val="00476AED"/>
    <w:rsid w:val="00476D06"/>
    <w:rsid w:val="00477F10"/>
    <w:rsid w:val="00480724"/>
    <w:rsid w:val="00480BFF"/>
    <w:rsid w:val="00480FC9"/>
    <w:rsid w:val="0048146A"/>
    <w:rsid w:val="00481B8D"/>
    <w:rsid w:val="00481FCE"/>
    <w:rsid w:val="004824FA"/>
    <w:rsid w:val="004826A6"/>
    <w:rsid w:val="004829C6"/>
    <w:rsid w:val="00482AEB"/>
    <w:rsid w:val="00482E03"/>
    <w:rsid w:val="00483094"/>
    <w:rsid w:val="00483322"/>
    <w:rsid w:val="00483552"/>
    <w:rsid w:val="00483C0F"/>
    <w:rsid w:val="00483DF1"/>
    <w:rsid w:val="00484101"/>
    <w:rsid w:val="0048415C"/>
    <w:rsid w:val="004844F8"/>
    <w:rsid w:val="004847AB"/>
    <w:rsid w:val="0048498C"/>
    <w:rsid w:val="00484C0A"/>
    <w:rsid w:val="00484FA7"/>
    <w:rsid w:val="00485010"/>
    <w:rsid w:val="0048501A"/>
    <w:rsid w:val="004851E6"/>
    <w:rsid w:val="004851FC"/>
    <w:rsid w:val="00485514"/>
    <w:rsid w:val="0048564E"/>
    <w:rsid w:val="004856B9"/>
    <w:rsid w:val="00485F3C"/>
    <w:rsid w:val="004861B3"/>
    <w:rsid w:val="00486531"/>
    <w:rsid w:val="004867BA"/>
    <w:rsid w:val="00486856"/>
    <w:rsid w:val="00486B7A"/>
    <w:rsid w:val="0048796F"/>
    <w:rsid w:val="0049022C"/>
    <w:rsid w:val="004902E3"/>
    <w:rsid w:val="00490708"/>
    <w:rsid w:val="004907DF"/>
    <w:rsid w:val="00490D44"/>
    <w:rsid w:val="00490D70"/>
    <w:rsid w:val="004915E4"/>
    <w:rsid w:val="004919E1"/>
    <w:rsid w:val="00491B22"/>
    <w:rsid w:val="00491E7C"/>
    <w:rsid w:val="004921A0"/>
    <w:rsid w:val="004922C3"/>
    <w:rsid w:val="00492436"/>
    <w:rsid w:val="004927C8"/>
    <w:rsid w:val="00492829"/>
    <w:rsid w:val="00493399"/>
    <w:rsid w:val="004939B8"/>
    <w:rsid w:val="004939F6"/>
    <w:rsid w:val="00493A4E"/>
    <w:rsid w:val="00493A6C"/>
    <w:rsid w:val="0049429F"/>
    <w:rsid w:val="0049432A"/>
    <w:rsid w:val="00494D8A"/>
    <w:rsid w:val="00495887"/>
    <w:rsid w:val="004958E4"/>
    <w:rsid w:val="0049590D"/>
    <w:rsid w:val="00495963"/>
    <w:rsid w:val="00495ABF"/>
    <w:rsid w:val="00495C01"/>
    <w:rsid w:val="00495D61"/>
    <w:rsid w:val="00495D78"/>
    <w:rsid w:val="0049615D"/>
    <w:rsid w:val="004962B8"/>
    <w:rsid w:val="004965A5"/>
    <w:rsid w:val="004965DA"/>
    <w:rsid w:val="004966AC"/>
    <w:rsid w:val="00496E30"/>
    <w:rsid w:val="00497F6D"/>
    <w:rsid w:val="004A04F7"/>
    <w:rsid w:val="004A09F2"/>
    <w:rsid w:val="004A0BB8"/>
    <w:rsid w:val="004A0E56"/>
    <w:rsid w:val="004A0EE0"/>
    <w:rsid w:val="004A0FA8"/>
    <w:rsid w:val="004A1C32"/>
    <w:rsid w:val="004A21B9"/>
    <w:rsid w:val="004A2620"/>
    <w:rsid w:val="004A2650"/>
    <w:rsid w:val="004A2732"/>
    <w:rsid w:val="004A3076"/>
    <w:rsid w:val="004A31DE"/>
    <w:rsid w:val="004A43C8"/>
    <w:rsid w:val="004A5524"/>
    <w:rsid w:val="004A56D9"/>
    <w:rsid w:val="004A5DE6"/>
    <w:rsid w:val="004A630A"/>
    <w:rsid w:val="004A65AC"/>
    <w:rsid w:val="004A67AB"/>
    <w:rsid w:val="004A6F4A"/>
    <w:rsid w:val="004A70C6"/>
    <w:rsid w:val="004A717A"/>
    <w:rsid w:val="004A71B1"/>
    <w:rsid w:val="004A7F1C"/>
    <w:rsid w:val="004B00FC"/>
    <w:rsid w:val="004B0BFD"/>
    <w:rsid w:val="004B0EAF"/>
    <w:rsid w:val="004B143C"/>
    <w:rsid w:val="004B16B1"/>
    <w:rsid w:val="004B1C20"/>
    <w:rsid w:val="004B1D2B"/>
    <w:rsid w:val="004B242B"/>
    <w:rsid w:val="004B25BB"/>
    <w:rsid w:val="004B265A"/>
    <w:rsid w:val="004B26F7"/>
    <w:rsid w:val="004B2A8C"/>
    <w:rsid w:val="004B2B17"/>
    <w:rsid w:val="004B2C93"/>
    <w:rsid w:val="004B2F62"/>
    <w:rsid w:val="004B32A1"/>
    <w:rsid w:val="004B34B3"/>
    <w:rsid w:val="004B34C4"/>
    <w:rsid w:val="004B3953"/>
    <w:rsid w:val="004B3A9F"/>
    <w:rsid w:val="004B4347"/>
    <w:rsid w:val="004B49FD"/>
    <w:rsid w:val="004B5340"/>
    <w:rsid w:val="004B5535"/>
    <w:rsid w:val="004B596A"/>
    <w:rsid w:val="004B5BAD"/>
    <w:rsid w:val="004B5E2A"/>
    <w:rsid w:val="004B6099"/>
    <w:rsid w:val="004B6120"/>
    <w:rsid w:val="004B6822"/>
    <w:rsid w:val="004B68D9"/>
    <w:rsid w:val="004B6BEE"/>
    <w:rsid w:val="004B6FA0"/>
    <w:rsid w:val="004B760E"/>
    <w:rsid w:val="004B7C63"/>
    <w:rsid w:val="004B7FF2"/>
    <w:rsid w:val="004C02DF"/>
    <w:rsid w:val="004C0659"/>
    <w:rsid w:val="004C1009"/>
    <w:rsid w:val="004C14A8"/>
    <w:rsid w:val="004C16BE"/>
    <w:rsid w:val="004C1AF0"/>
    <w:rsid w:val="004C1E77"/>
    <w:rsid w:val="004C2C08"/>
    <w:rsid w:val="004C2D68"/>
    <w:rsid w:val="004C2D6A"/>
    <w:rsid w:val="004C325D"/>
    <w:rsid w:val="004C340F"/>
    <w:rsid w:val="004C3416"/>
    <w:rsid w:val="004C39BE"/>
    <w:rsid w:val="004C3BD1"/>
    <w:rsid w:val="004C3D05"/>
    <w:rsid w:val="004C59CF"/>
    <w:rsid w:val="004C60ED"/>
    <w:rsid w:val="004C66A3"/>
    <w:rsid w:val="004C67D1"/>
    <w:rsid w:val="004C6AEF"/>
    <w:rsid w:val="004C6E7F"/>
    <w:rsid w:val="004C7029"/>
    <w:rsid w:val="004C794D"/>
    <w:rsid w:val="004C7959"/>
    <w:rsid w:val="004C7DE5"/>
    <w:rsid w:val="004D0108"/>
    <w:rsid w:val="004D03DF"/>
    <w:rsid w:val="004D043D"/>
    <w:rsid w:val="004D0E3A"/>
    <w:rsid w:val="004D11B4"/>
    <w:rsid w:val="004D222A"/>
    <w:rsid w:val="004D2317"/>
    <w:rsid w:val="004D271D"/>
    <w:rsid w:val="004D2949"/>
    <w:rsid w:val="004D2FDF"/>
    <w:rsid w:val="004D3082"/>
    <w:rsid w:val="004D34E5"/>
    <w:rsid w:val="004D4041"/>
    <w:rsid w:val="004D42B2"/>
    <w:rsid w:val="004D4484"/>
    <w:rsid w:val="004D56B6"/>
    <w:rsid w:val="004D57EC"/>
    <w:rsid w:val="004D5DC1"/>
    <w:rsid w:val="004D5F62"/>
    <w:rsid w:val="004D6727"/>
    <w:rsid w:val="004D68ED"/>
    <w:rsid w:val="004D6C7D"/>
    <w:rsid w:val="004D6E64"/>
    <w:rsid w:val="004D6F17"/>
    <w:rsid w:val="004D713F"/>
    <w:rsid w:val="004D7635"/>
    <w:rsid w:val="004D7B7B"/>
    <w:rsid w:val="004D7D70"/>
    <w:rsid w:val="004E0249"/>
    <w:rsid w:val="004E02C7"/>
    <w:rsid w:val="004E0EEC"/>
    <w:rsid w:val="004E10B6"/>
    <w:rsid w:val="004E14C3"/>
    <w:rsid w:val="004E1B6B"/>
    <w:rsid w:val="004E204F"/>
    <w:rsid w:val="004E236C"/>
    <w:rsid w:val="004E2A38"/>
    <w:rsid w:val="004E2B71"/>
    <w:rsid w:val="004E2FE0"/>
    <w:rsid w:val="004E36C7"/>
    <w:rsid w:val="004E3AE1"/>
    <w:rsid w:val="004E428C"/>
    <w:rsid w:val="004E44CA"/>
    <w:rsid w:val="004E4C0B"/>
    <w:rsid w:val="004E4E31"/>
    <w:rsid w:val="004E5DA0"/>
    <w:rsid w:val="004E5FE5"/>
    <w:rsid w:val="004E6102"/>
    <w:rsid w:val="004E6224"/>
    <w:rsid w:val="004E63CD"/>
    <w:rsid w:val="004E6791"/>
    <w:rsid w:val="004E69C4"/>
    <w:rsid w:val="004E6C22"/>
    <w:rsid w:val="004E6DE4"/>
    <w:rsid w:val="004E6F34"/>
    <w:rsid w:val="004E7094"/>
    <w:rsid w:val="004E7149"/>
    <w:rsid w:val="004E7374"/>
    <w:rsid w:val="004E7AA5"/>
    <w:rsid w:val="004E7C03"/>
    <w:rsid w:val="004E7DA2"/>
    <w:rsid w:val="004F0129"/>
    <w:rsid w:val="004F0275"/>
    <w:rsid w:val="004F02B2"/>
    <w:rsid w:val="004F03E1"/>
    <w:rsid w:val="004F0871"/>
    <w:rsid w:val="004F089D"/>
    <w:rsid w:val="004F0D22"/>
    <w:rsid w:val="004F0D40"/>
    <w:rsid w:val="004F1135"/>
    <w:rsid w:val="004F15EB"/>
    <w:rsid w:val="004F176B"/>
    <w:rsid w:val="004F178F"/>
    <w:rsid w:val="004F193C"/>
    <w:rsid w:val="004F1992"/>
    <w:rsid w:val="004F2622"/>
    <w:rsid w:val="004F29C9"/>
    <w:rsid w:val="004F2B82"/>
    <w:rsid w:val="004F2DEA"/>
    <w:rsid w:val="004F2EEC"/>
    <w:rsid w:val="004F32EA"/>
    <w:rsid w:val="004F3409"/>
    <w:rsid w:val="004F3A3F"/>
    <w:rsid w:val="004F3D39"/>
    <w:rsid w:val="004F426A"/>
    <w:rsid w:val="004F4495"/>
    <w:rsid w:val="004F51CA"/>
    <w:rsid w:val="004F5517"/>
    <w:rsid w:val="004F55B4"/>
    <w:rsid w:val="004F58BB"/>
    <w:rsid w:val="004F5B15"/>
    <w:rsid w:val="004F64EE"/>
    <w:rsid w:val="004F6886"/>
    <w:rsid w:val="004F71CC"/>
    <w:rsid w:val="004F7479"/>
    <w:rsid w:val="004F7490"/>
    <w:rsid w:val="004F7565"/>
    <w:rsid w:val="00500802"/>
    <w:rsid w:val="00501C63"/>
    <w:rsid w:val="00501D10"/>
    <w:rsid w:val="00501FEC"/>
    <w:rsid w:val="00502B08"/>
    <w:rsid w:val="00502BD2"/>
    <w:rsid w:val="005030E1"/>
    <w:rsid w:val="00503459"/>
    <w:rsid w:val="0050359D"/>
    <w:rsid w:val="00503722"/>
    <w:rsid w:val="00503B88"/>
    <w:rsid w:val="00503D48"/>
    <w:rsid w:val="00503EA1"/>
    <w:rsid w:val="00504062"/>
    <w:rsid w:val="0050411A"/>
    <w:rsid w:val="00504960"/>
    <w:rsid w:val="005049E5"/>
    <w:rsid w:val="00504C1A"/>
    <w:rsid w:val="00504EAD"/>
    <w:rsid w:val="00504ED2"/>
    <w:rsid w:val="00504ED9"/>
    <w:rsid w:val="00504F6E"/>
    <w:rsid w:val="00505439"/>
    <w:rsid w:val="00505589"/>
    <w:rsid w:val="0050586C"/>
    <w:rsid w:val="00505A97"/>
    <w:rsid w:val="00505C38"/>
    <w:rsid w:val="00505D16"/>
    <w:rsid w:val="005064FF"/>
    <w:rsid w:val="005067C5"/>
    <w:rsid w:val="00506927"/>
    <w:rsid w:val="005069B9"/>
    <w:rsid w:val="00506BDE"/>
    <w:rsid w:val="00506FBF"/>
    <w:rsid w:val="00507754"/>
    <w:rsid w:val="00510092"/>
    <w:rsid w:val="005104AB"/>
    <w:rsid w:val="00510CFA"/>
    <w:rsid w:val="00510DB2"/>
    <w:rsid w:val="00510F94"/>
    <w:rsid w:val="005112A0"/>
    <w:rsid w:val="005113BF"/>
    <w:rsid w:val="005117BE"/>
    <w:rsid w:val="00511EA7"/>
    <w:rsid w:val="00511F78"/>
    <w:rsid w:val="00512520"/>
    <w:rsid w:val="00512568"/>
    <w:rsid w:val="0051261C"/>
    <w:rsid w:val="00512F29"/>
    <w:rsid w:val="00513223"/>
    <w:rsid w:val="00513246"/>
    <w:rsid w:val="005133CF"/>
    <w:rsid w:val="005139CD"/>
    <w:rsid w:val="0051446B"/>
    <w:rsid w:val="005144E1"/>
    <w:rsid w:val="005146F6"/>
    <w:rsid w:val="0051491F"/>
    <w:rsid w:val="00515560"/>
    <w:rsid w:val="00515FD9"/>
    <w:rsid w:val="00516372"/>
    <w:rsid w:val="00516A36"/>
    <w:rsid w:val="00516B90"/>
    <w:rsid w:val="00516BD0"/>
    <w:rsid w:val="00516EE9"/>
    <w:rsid w:val="005170FF"/>
    <w:rsid w:val="005172AD"/>
    <w:rsid w:val="00517C8C"/>
    <w:rsid w:val="00517CBF"/>
    <w:rsid w:val="00517CE9"/>
    <w:rsid w:val="005204F4"/>
    <w:rsid w:val="00520AD8"/>
    <w:rsid w:val="00520E1D"/>
    <w:rsid w:val="0052130E"/>
    <w:rsid w:val="0052136B"/>
    <w:rsid w:val="00521B1B"/>
    <w:rsid w:val="00521F81"/>
    <w:rsid w:val="005220B5"/>
    <w:rsid w:val="005221FD"/>
    <w:rsid w:val="00523932"/>
    <w:rsid w:val="0052480C"/>
    <w:rsid w:val="00524CD9"/>
    <w:rsid w:val="00524CFF"/>
    <w:rsid w:val="0052501B"/>
    <w:rsid w:val="00525239"/>
    <w:rsid w:val="005253B0"/>
    <w:rsid w:val="005254BE"/>
    <w:rsid w:val="00525A7D"/>
    <w:rsid w:val="005266A5"/>
    <w:rsid w:val="005269CD"/>
    <w:rsid w:val="00526AC5"/>
    <w:rsid w:val="00526EC6"/>
    <w:rsid w:val="005270DC"/>
    <w:rsid w:val="00527714"/>
    <w:rsid w:val="005279A5"/>
    <w:rsid w:val="005300D6"/>
    <w:rsid w:val="00530854"/>
    <w:rsid w:val="00530D8E"/>
    <w:rsid w:val="00530FCC"/>
    <w:rsid w:val="005317A5"/>
    <w:rsid w:val="00531863"/>
    <w:rsid w:val="00531DF6"/>
    <w:rsid w:val="00532722"/>
    <w:rsid w:val="00532ABB"/>
    <w:rsid w:val="00532EB1"/>
    <w:rsid w:val="00533376"/>
    <w:rsid w:val="00533600"/>
    <w:rsid w:val="00533BDD"/>
    <w:rsid w:val="0053444B"/>
    <w:rsid w:val="00534633"/>
    <w:rsid w:val="00534C22"/>
    <w:rsid w:val="00535B58"/>
    <w:rsid w:val="00536296"/>
    <w:rsid w:val="005365CF"/>
    <w:rsid w:val="005365F1"/>
    <w:rsid w:val="00536C19"/>
    <w:rsid w:val="00537522"/>
    <w:rsid w:val="00537ED7"/>
    <w:rsid w:val="005400A6"/>
    <w:rsid w:val="00540DD0"/>
    <w:rsid w:val="005414F0"/>
    <w:rsid w:val="00541915"/>
    <w:rsid w:val="00541DD7"/>
    <w:rsid w:val="00542096"/>
    <w:rsid w:val="00542475"/>
    <w:rsid w:val="005427C8"/>
    <w:rsid w:val="00544235"/>
    <w:rsid w:val="0054477C"/>
    <w:rsid w:val="005456A9"/>
    <w:rsid w:val="00545784"/>
    <w:rsid w:val="0054581E"/>
    <w:rsid w:val="005459B9"/>
    <w:rsid w:val="00545CC4"/>
    <w:rsid w:val="00545DF7"/>
    <w:rsid w:val="00545E5F"/>
    <w:rsid w:val="00546D67"/>
    <w:rsid w:val="005472D5"/>
    <w:rsid w:val="00547BF6"/>
    <w:rsid w:val="00550208"/>
    <w:rsid w:val="00550244"/>
    <w:rsid w:val="00550652"/>
    <w:rsid w:val="00550EB1"/>
    <w:rsid w:val="0055134C"/>
    <w:rsid w:val="0055157E"/>
    <w:rsid w:val="00551C26"/>
    <w:rsid w:val="0055249F"/>
    <w:rsid w:val="0055263C"/>
    <w:rsid w:val="0055267A"/>
    <w:rsid w:val="00552BC6"/>
    <w:rsid w:val="00552E6E"/>
    <w:rsid w:val="00552EF0"/>
    <w:rsid w:val="005538D4"/>
    <w:rsid w:val="00553ADA"/>
    <w:rsid w:val="00553B97"/>
    <w:rsid w:val="00553FD0"/>
    <w:rsid w:val="00553FFE"/>
    <w:rsid w:val="005542C8"/>
    <w:rsid w:val="0055486F"/>
    <w:rsid w:val="00554A9F"/>
    <w:rsid w:val="00554B76"/>
    <w:rsid w:val="00555632"/>
    <w:rsid w:val="00555746"/>
    <w:rsid w:val="005558E3"/>
    <w:rsid w:val="00555A21"/>
    <w:rsid w:val="005563D3"/>
    <w:rsid w:val="005569B1"/>
    <w:rsid w:val="00556D12"/>
    <w:rsid w:val="00557219"/>
    <w:rsid w:val="005575F2"/>
    <w:rsid w:val="0055789D"/>
    <w:rsid w:val="00557AC5"/>
    <w:rsid w:val="005603C4"/>
    <w:rsid w:val="0056125D"/>
    <w:rsid w:val="00561364"/>
    <w:rsid w:val="005613FD"/>
    <w:rsid w:val="0056208B"/>
    <w:rsid w:val="00562482"/>
    <w:rsid w:val="005624F7"/>
    <w:rsid w:val="00562A2E"/>
    <w:rsid w:val="0056338C"/>
    <w:rsid w:val="005634D3"/>
    <w:rsid w:val="0056389A"/>
    <w:rsid w:val="00563C3F"/>
    <w:rsid w:val="00563CA9"/>
    <w:rsid w:val="00564267"/>
    <w:rsid w:val="005646CF"/>
    <w:rsid w:val="00564C5B"/>
    <w:rsid w:val="005652B1"/>
    <w:rsid w:val="005655A2"/>
    <w:rsid w:val="005657FC"/>
    <w:rsid w:val="00565F42"/>
    <w:rsid w:val="0056604B"/>
    <w:rsid w:val="005676F2"/>
    <w:rsid w:val="00567ABB"/>
    <w:rsid w:val="00567B76"/>
    <w:rsid w:val="005703B3"/>
    <w:rsid w:val="00570B52"/>
    <w:rsid w:val="00570FB9"/>
    <w:rsid w:val="00571189"/>
    <w:rsid w:val="0057123D"/>
    <w:rsid w:val="00571274"/>
    <w:rsid w:val="00571DED"/>
    <w:rsid w:val="00572421"/>
    <w:rsid w:val="005725B9"/>
    <w:rsid w:val="00572A1F"/>
    <w:rsid w:val="00572EDF"/>
    <w:rsid w:val="00573179"/>
    <w:rsid w:val="005735BC"/>
    <w:rsid w:val="00573B7F"/>
    <w:rsid w:val="00573CDB"/>
    <w:rsid w:val="0057436E"/>
    <w:rsid w:val="00574CA8"/>
    <w:rsid w:val="00574ED2"/>
    <w:rsid w:val="0057507B"/>
    <w:rsid w:val="00575411"/>
    <w:rsid w:val="0057590D"/>
    <w:rsid w:val="00575AF0"/>
    <w:rsid w:val="00575BC8"/>
    <w:rsid w:val="00575D30"/>
    <w:rsid w:val="0057605A"/>
    <w:rsid w:val="00576256"/>
    <w:rsid w:val="0057629A"/>
    <w:rsid w:val="005768A6"/>
    <w:rsid w:val="00576BA9"/>
    <w:rsid w:val="00576F6E"/>
    <w:rsid w:val="005770E0"/>
    <w:rsid w:val="00577283"/>
    <w:rsid w:val="005773D4"/>
    <w:rsid w:val="005776DB"/>
    <w:rsid w:val="005777AF"/>
    <w:rsid w:val="00577825"/>
    <w:rsid w:val="00577A6C"/>
    <w:rsid w:val="00577C27"/>
    <w:rsid w:val="00577DD6"/>
    <w:rsid w:val="00577E23"/>
    <w:rsid w:val="0058000B"/>
    <w:rsid w:val="00580489"/>
    <w:rsid w:val="005805EB"/>
    <w:rsid w:val="00580695"/>
    <w:rsid w:val="00580782"/>
    <w:rsid w:val="005808A5"/>
    <w:rsid w:val="005808E9"/>
    <w:rsid w:val="00580DB2"/>
    <w:rsid w:val="0058157F"/>
    <w:rsid w:val="00581BB3"/>
    <w:rsid w:val="00581C10"/>
    <w:rsid w:val="00581F44"/>
    <w:rsid w:val="00582AD6"/>
    <w:rsid w:val="00582AF8"/>
    <w:rsid w:val="00582C4B"/>
    <w:rsid w:val="00582EE3"/>
    <w:rsid w:val="00583B12"/>
    <w:rsid w:val="00583EC1"/>
    <w:rsid w:val="00584468"/>
    <w:rsid w:val="00584DE4"/>
    <w:rsid w:val="005851C5"/>
    <w:rsid w:val="00585524"/>
    <w:rsid w:val="00585BF0"/>
    <w:rsid w:val="00585DB1"/>
    <w:rsid w:val="005860AA"/>
    <w:rsid w:val="00586326"/>
    <w:rsid w:val="0058634D"/>
    <w:rsid w:val="00586395"/>
    <w:rsid w:val="005866A0"/>
    <w:rsid w:val="00586B30"/>
    <w:rsid w:val="00586EC3"/>
    <w:rsid w:val="00586EE3"/>
    <w:rsid w:val="00587325"/>
    <w:rsid w:val="00587491"/>
    <w:rsid w:val="0058751B"/>
    <w:rsid w:val="0058765E"/>
    <w:rsid w:val="00587697"/>
    <w:rsid w:val="005876D0"/>
    <w:rsid w:val="00587878"/>
    <w:rsid w:val="00587B6B"/>
    <w:rsid w:val="00587CD8"/>
    <w:rsid w:val="005900DE"/>
    <w:rsid w:val="005904EA"/>
    <w:rsid w:val="00590CDC"/>
    <w:rsid w:val="005911B2"/>
    <w:rsid w:val="00591780"/>
    <w:rsid w:val="005924C1"/>
    <w:rsid w:val="005924E0"/>
    <w:rsid w:val="00592C46"/>
    <w:rsid w:val="0059315E"/>
    <w:rsid w:val="0059316C"/>
    <w:rsid w:val="00593465"/>
    <w:rsid w:val="0059377F"/>
    <w:rsid w:val="0059427B"/>
    <w:rsid w:val="00594871"/>
    <w:rsid w:val="00594B4A"/>
    <w:rsid w:val="00595817"/>
    <w:rsid w:val="0059638C"/>
    <w:rsid w:val="00596754"/>
    <w:rsid w:val="00596C1D"/>
    <w:rsid w:val="00596EFB"/>
    <w:rsid w:val="00597253"/>
    <w:rsid w:val="005976C6"/>
    <w:rsid w:val="00597BA6"/>
    <w:rsid w:val="00597D14"/>
    <w:rsid w:val="005A04D6"/>
    <w:rsid w:val="005A06DC"/>
    <w:rsid w:val="005A0B08"/>
    <w:rsid w:val="005A13F1"/>
    <w:rsid w:val="005A1785"/>
    <w:rsid w:val="005A1B83"/>
    <w:rsid w:val="005A1D8D"/>
    <w:rsid w:val="005A24C8"/>
    <w:rsid w:val="005A2966"/>
    <w:rsid w:val="005A2972"/>
    <w:rsid w:val="005A29F4"/>
    <w:rsid w:val="005A2C89"/>
    <w:rsid w:val="005A2EA4"/>
    <w:rsid w:val="005A35CB"/>
    <w:rsid w:val="005A3EAA"/>
    <w:rsid w:val="005A41C9"/>
    <w:rsid w:val="005A41CD"/>
    <w:rsid w:val="005A43BE"/>
    <w:rsid w:val="005A4539"/>
    <w:rsid w:val="005A4F46"/>
    <w:rsid w:val="005A5E0D"/>
    <w:rsid w:val="005A633E"/>
    <w:rsid w:val="005A650E"/>
    <w:rsid w:val="005A6787"/>
    <w:rsid w:val="005A6BE2"/>
    <w:rsid w:val="005A6E8C"/>
    <w:rsid w:val="005A71D4"/>
    <w:rsid w:val="005A74DA"/>
    <w:rsid w:val="005A78CC"/>
    <w:rsid w:val="005A7DB2"/>
    <w:rsid w:val="005A7EC6"/>
    <w:rsid w:val="005B0440"/>
    <w:rsid w:val="005B0AAE"/>
    <w:rsid w:val="005B1E01"/>
    <w:rsid w:val="005B28D4"/>
    <w:rsid w:val="005B2DF2"/>
    <w:rsid w:val="005B2FC9"/>
    <w:rsid w:val="005B3144"/>
    <w:rsid w:val="005B3DC3"/>
    <w:rsid w:val="005B3E3C"/>
    <w:rsid w:val="005B434B"/>
    <w:rsid w:val="005B4DEC"/>
    <w:rsid w:val="005B5100"/>
    <w:rsid w:val="005B576D"/>
    <w:rsid w:val="005B5B73"/>
    <w:rsid w:val="005B5C44"/>
    <w:rsid w:val="005B640A"/>
    <w:rsid w:val="005B6653"/>
    <w:rsid w:val="005B6DEE"/>
    <w:rsid w:val="005B735E"/>
    <w:rsid w:val="005B7651"/>
    <w:rsid w:val="005B77FA"/>
    <w:rsid w:val="005B7CEB"/>
    <w:rsid w:val="005B7FD9"/>
    <w:rsid w:val="005C004A"/>
    <w:rsid w:val="005C03E3"/>
    <w:rsid w:val="005C0618"/>
    <w:rsid w:val="005C067F"/>
    <w:rsid w:val="005C0A66"/>
    <w:rsid w:val="005C0BE3"/>
    <w:rsid w:val="005C1039"/>
    <w:rsid w:val="005C1EE5"/>
    <w:rsid w:val="005C21BE"/>
    <w:rsid w:val="005C2478"/>
    <w:rsid w:val="005C28F7"/>
    <w:rsid w:val="005C29BA"/>
    <w:rsid w:val="005C2ABD"/>
    <w:rsid w:val="005C3059"/>
    <w:rsid w:val="005C3188"/>
    <w:rsid w:val="005C363F"/>
    <w:rsid w:val="005C40CB"/>
    <w:rsid w:val="005C4420"/>
    <w:rsid w:val="005C47E8"/>
    <w:rsid w:val="005C4C99"/>
    <w:rsid w:val="005C4EF4"/>
    <w:rsid w:val="005C4F4E"/>
    <w:rsid w:val="005C55A9"/>
    <w:rsid w:val="005C57E8"/>
    <w:rsid w:val="005C5883"/>
    <w:rsid w:val="005C5D4A"/>
    <w:rsid w:val="005C5E5A"/>
    <w:rsid w:val="005C5FEB"/>
    <w:rsid w:val="005C6659"/>
    <w:rsid w:val="005C6FD2"/>
    <w:rsid w:val="005C714C"/>
    <w:rsid w:val="005C71FB"/>
    <w:rsid w:val="005C7C30"/>
    <w:rsid w:val="005C7C37"/>
    <w:rsid w:val="005C7EEC"/>
    <w:rsid w:val="005D02D1"/>
    <w:rsid w:val="005D067F"/>
    <w:rsid w:val="005D06BF"/>
    <w:rsid w:val="005D09B7"/>
    <w:rsid w:val="005D10C9"/>
    <w:rsid w:val="005D1562"/>
    <w:rsid w:val="005D162F"/>
    <w:rsid w:val="005D1943"/>
    <w:rsid w:val="005D2016"/>
    <w:rsid w:val="005D2249"/>
    <w:rsid w:val="005D2282"/>
    <w:rsid w:val="005D2A97"/>
    <w:rsid w:val="005D47B9"/>
    <w:rsid w:val="005D5AAD"/>
    <w:rsid w:val="005D5B21"/>
    <w:rsid w:val="005D613E"/>
    <w:rsid w:val="005D685D"/>
    <w:rsid w:val="005D6966"/>
    <w:rsid w:val="005D6E7E"/>
    <w:rsid w:val="005D6FDD"/>
    <w:rsid w:val="005D738F"/>
    <w:rsid w:val="005D78DE"/>
    <w:rsid w:val="005D7ACF"/>
    <w:rsid w:val="005E0554"/>
    <w:rsid w:val="005E06FD"/>
    <w:rsid w:val="005E089F"/>
    <w:rsid w:val="005E0FE4"/>
    <w:rsid w:val="005E119E"/>
    <w:rsid w:val="005E17E1"/>
    <w:rsid w:val="005E1854"/>
    <w:rsid w:val="005E195E"/>
    <w:rsid w:val="005E2383"/>
    <w:rsid w:val="005E2581"/>
    <w:rsid w:val="005E2A2D"/>
    <w:rsid w:val="005E2B0C"/>
    <w:rsid w:val="005E2F82"/>
    <w:rsid w:val="005E3446"/>
    <w:rsid w:val="005E397A"/>
    <w:rsid w:val="005E3EBB"/>
    <w:rsid w:val="005E4680"/>
    <w:rsid w:val="005E46BE"/>
    <w:rsid w:val="005E477D"/>
    <w:rsid w:val="005E4D0B"/>
    <w:rsid w:val="005E5103"/>
    <w:rsid w:val="005E520F"/>
    <w:rsid w:val="005E53D6"/>
    <w:rsid w:val="005E5910"/>
    <w:rsid w:val="005E59BC"/>
    <w:rsid w:val="005E5BA4"/>
    <w:rsid w:val="005E6239"/>
    <w:rsid w:val="005E6382"/>
    <w:rsid w:val="005E63E4"/>
    <w:rsid w:val="005E6621"/>
    <w:rsid w:val="005E662A"/>
    <w:rsid w:val="005E6789"/>
    <w:rsid w:val="005E680B"/>
    <w:rsid w:val="005E71BF"/>
    <w:rsid w:val="005E7B2D"/>
    <w:rsid w:val="005E7BD0"/>
    <w:rsid w:val="005F01BC"/>
    <w:rsid w:val="005F029C"/>
    <w:rsid w:val="005F0C3E"/>
    <w:rsid w:val="005F155F"/>
    <w:rsid w:val="005F1EA4"/>
    <w:rsid w:val="005F2235"/>
    <w:rsid w:val="005F238C"/>
    <w:rsid w:val="005F262F"/>
    <w:rsid w:val="005F2700"/>
    <w:rsid w:val="005F2B49"/>
    <w:rsid w:val="005F2F24"/>
    <w:rsid w:val="005F336F"/>
    <w:rsid w:val="005F35AB"/>
    <w:rsid w:val="005F37FD"/>
    <w:rsid w:val="005F3F2B"/>
    <w:rsid w:val="005F4266"/>
    <w:rsid w:val="005F455F"/>
    <w:rsid w:val="005F464D"/>
    <w:rsid w:val="005F46B9"/>
    <w:rsid w:val="005F562F"/>
    <w:rsid w:val="005F58E3"/>
    <w:rsid w:val="005F62ED"/>
    <w:rsid w:val="005F6814"/>
    <w:rsid w:val="005F6FC6"/>
    <w:rsid w:val="005F721C"/>
    <w:rsid w:val="005F72F3"/>
    <w:rsid w:val="005F737F"/>
    <w:rsid w:val="005F7465"/>
    <w:rsid w:val="005F74FF"/>
    <w:rsid w:val="005F77D7"/>
    <w:rsid w:val="005F7995"/>
    <w:rsid w:val="005F7FF7"/>
    <w:rsid w:val="006003D8"/>
    <w:rsid w:val="00600CB3"/>
    <w:rsid w:val="00600DA2"/>
    <w:rsid w:val="00601ABE"/>
    <w:rsid w:val="006021F5"/>
    <w:rsid w:val="00602271"/>
    <w:rsid w:val="00603038"/>
    <w:rsid w:val="00603595"/>
    <w:rsid w:val="006036B1"/>
    <w:rsid w:val="00603A0E"/>
    <w:rsid w:val="00603BAF"/>
    <w:rsid w:val="00603F33"/>
    <w:rsid w:val="006041A7"/>
    <w:rsid w:val="00604885"/>
    <w:rsid w:val="006048CF"/>
    <w:rsid w:val="00604BB7"/>
    <w:rsid w:val="00604C46"/>
    <w:rsid w:val="0060566F"/>
    <w:rsid w:val="00605690"/>
    <w:rsid w:val="00605C4F"/>
    <w:rsid w:val="00606174"/>
    <w:rsid w:val="00606330"/>
    <w:rsid w:val="006076F4"/>
    <w:rsid w:val="006077A0"/>
    <w:rsid w:val="00607ED6"/>
    <w:rsid w:val="00610B35"/>
    <w:rsid w:val="0061163F"/>
    <w:rsid w:val="00611776"/>
    <w:rsid w:val="00611781"/>
    <w:rsid w:val="00611C95"/>
    <w:rsid w:val="00611F14"/>
    <w:rsid w:val="006120DD"/>
    <w:rsid w:val="00612636"/>
    <w:rsid w:val="00612D94"/>
    <w:rsid w:val="00613234"/>
    <w:rsid w:val="0061338B"/>
    <w:rsid w:val="00613398"/>
    <w:rsid w:val="00613C2E"/>
    <w:rsid w:val="00613DC4"/>
    <w:rsid w:val="006147BE"/>
    <w:rsid w:val="00614CE6"/>
    <w:rsid w:val="00615CD3"/>
    <w:rsid w:val="00616157"/>
    <w:rsid w:val="0061663D"/>
    <w:rsid w:val="00616C9D"/>
    <w:rsid w:val="006170FA"/>
    <w:rsid w:val="006171C7"/>
    <w:rsid w:val="00617672"/>
    <w:rsid w:val="00617719"/>
    <w:rsid w:val="00620259"/>
    <w:rsid w:val="00620D70"/>
    <w:rsid w:val="00620DDD"/>
    <w:rsid w:val="00620F64"/>
    <w:rsid w:val="006212DA"/>
    <w:rsid w:val="00621512"/>
    <w:rsid w:val="00621D7E"/>
    <w:rsid w:val="0062221A"/>
    <w:rsid w:val="00622915"/>
    <w:rsid w:val="00623178"/>
    <w:rsid w:val="0062321C"/>
    <w:rsid w:val="006234B7"/>
    <w:rsid w:val="006238FE"/>
    <w:rsid w:val="00623ABA"/>
    <w:rsid w:val="00623AC1"/>
    <w:rsid w:val="00623B65"/>
    <w:rsid w:val="00623C3A"/>
    <w:rsid w:val="00623C5B"/>
    <w:rsid w:val="00624380"/>
    <w:rsid w:val="006243F7"/>
    <w:rsid w:val="00624453"/>
    <w:rsid w:val="006244D7"/>
    <w:rsid w:val="00624B05"/>
    <w:rsid w:val="00624BF4"/>
    <w:rsid w:val="006252ED"/>
    <w:rsid w:val="006258D3"/>
    <w:rsid w:val="0062596D"/>
    <w:rsid w:val="00625BDF"/>
    <w:rsid w:val="00625E2F"/>
    <w:rsid w:val="00625F3E"/>
    <w:rsid w:val="00625F83"/>
    <w:rsid w:val="00626CBB"/>
    <w:rsid w:val="00626DE2"/>
    <w:rsid w:val="00630243"/>
    <w:rsid w:val="00630489"/>
    <w:rsid w:val="00630864"/>
    <w:rsid w:val="0063116E"/>
    <w:rsid w:val="00631347"/>
    <w:rsid w:val="00631735"/>
    <w:rsid w:val="00631E7A"/>
    <w:rsid w:val="00631EA9"/>
    <w:rsid w:val="00632234"/>
    <w:rsid w:val="006322F9"/>
    <w:rsid w:val="00632764"/>
    <w:rsid w:val="00632AF0"/>
    <w:rsid w:val="00632F54"/>
    <w:rsid w:val="006330E1"/>
    <w:rsid w:val="00633352"/>
    <w:rsid w:val="00633389"/>
    <w:rsid w:val="00633738"/>
    <w:rsid w:val="00633753"/>
    <w:rsid w:val="00633E31"/>
    <w:rsid w:val="00633E3D"/>
    <w:rsid w:val="00634092"/>
    <w:rsid w:val="00634975"/>
    <w:rsid w:val="00635085"/>
    <w:rsid w:val="00635815"/>
    <w:rsid w:val="00635E67"/>
    <w:rsid w:val="00635EBE"/>
    <w:rsid w:val="00635EE2"/>
    <w:rsid w:val="006361D2"/>
    <w:rsid w:val="00636978"/>
    <w:rsid w:val="00636B98"/>
    <w:rsid w:val="0063743B"/>
    <w:rsid w:val="00637623"/>
    <w:rsid w:val="00637A0B"/>
    <w:rsid w:val="00637B16"/>
    <w:rsid w:val="00637BEF"/>
    <w:rsid w:val="00637D1C"/>
    <w:rsid w:val="00640328"/>
    <w:rsid w:val="006411AE"/>
    <w:rsid w:val="00641237"/>
    <w:rsid w:val="006415E4"/>
    <w:rsid w:val="0064172C"/>
    <w:rsid w:val="00641924"/>
    <w:rsid w:val="00641B1E"/>
    <w:rsid w:val="00641CAB"/>
    <w:rsid w:val="00641F26"/>
    <w:rsid w:val="00642620"/>
    <w:rsid w:val="0064268B"/>
    <w:rsid w:val="00642B02"/>
    <w:rsid w:val="00642EE1"/>
    <w:rsid w:val="00643254"/>
    <w:rsid w:val="00643675"/>
    <w:rsid w:val="00643705"/>
    <w:rsid w:val="00643768"/>
    <w:rsid w:val="00643AE9"/>
    <w:rsid w:val="006443D0"/>
    <w:rsid w:val="00644FF9"/>
    <w:rsid w:val="006458ED"/>
    <w:rsid w:val="00645A68"/>
    <w:rsid w:val="00646399"/>
    <w:rsid w:val="00646C5E"/>
    <w:rsid w:val="00646D0B"/>
    <w:rsid w:val="00646E31"/>
    <w:rsid w:val="00646E4F"/>
    <w:rsid w:val="00647010"/>
    <w:rsid w:val="006473A9"/>
    <w:rsid w:val="00647431"/>
    <w:rsid w:val="00647595"/>
    <w:rsid w:val="006476DE"/>
    <w:rsid w:val="00647991"/>
    <w:rsid w:val="00647A4A"/>
    <w:rsid w:val="0065001C"/>
    <w:rsid w:val="006501B1"/>
    <w:rsid w:val="00650477"/>
    <w:rsid w:val="006505AF"/>
    <w:rsid w:val="00650933"/>
    <w:rsid w:val="006513B8"/>
    <w:rsid w:val="00651E72"/>
    <w:rsid w:val="00651E84"/>
    <w:rsid w:val="00651F2C"/>
    <w:rsid w:val="0065232B"/>
    <w:rsid w:val="006524F7"/>
    <w:rsid w:val="00652B38"/>
    <w:rsid w:val="00652E1B"/>
    <w:rsid w:val="00653462"/>
    <w:rsid w:val="0065410E"/>
    <w:rsid w:val="00654904"/>
    <w:rsid w:val="00654AED"/>
    <w:rsid w:val="00654FED"/>
    <w:rsid w:val="006552B1"/>
    <w:rsid w:val="00655956"/>
    <w:rsid w:val="00655C52"/>
    <w:rsid w:val="006562EE"/>
    <w:rsid w:val="006562F3"/>
    <w:rsid w:val="00656A36"/>
    <w:rsid w:val="00656B96"/>
    <w:rsid w:val="00656CAC"/>
    <w:rsid w:val="00656F97"/>
    <w:rsid w:val="006576BC"/>
    <w:rsid w:val="006576C5"/>
    <w:rsid w:val="00657A19"/>
    <w:rsid w:val="00657D6F"/>
    <w:rsid w:val="00657EA3"/>
    <w:rsid w:val="00657EB9"/>
    <w:rsid w:val="006605C1"/>
    <w:rsid w:val="00660724"/>
    <w:rsid w:val="00660AE5"/>
    <w:rsid w:val="00660E78"/>
    <w:rsid w:val="00660E95"/>
    <w:rsid w:val="006614ED"/>
    <w:rsid w:val="00661C41"/>
    <w:rsid w:val="00661E33"/>
    <w:rsid w:val="00661E90"/>
    <w:rsid w:val="006625F2"/>
    <w:rsid w:val="00662BF9"/>
    <w:rsid w:val="006631EE"/>
    <w:rsid w:val="0066320E"/>
    <w:rsid w:val="00663338"/>
    <w:rsid w:val="006636BC"/>
    <w:rsid w:val="00663787"/>
    <w:rsid w:val="0066378C"/>
    <w:rsid w:val="0066390C"/>
    <w:rsid w:val="00664085"/>
    <w:rsid w:val="00664514"/>
    <w:rsid w:val="006646BF"/>
    <w:rsid w:val="00664E9E"/>
    <w:rsid w:val="00664F4B"/>
    <w:rsid w:val="0066510B"/>
    <w:rsid w:val="00665660"/>
    <w:rsid w:val="0066593E"/>
    <w:rsid w:val="00666236"/>
    <w:rsid w:val="0066672A"/>
    <w:rsid w:val="00666AF1"/>
    <w:rsid w:val="00666AF5"/>
    <w:rsid w:val="00666EB8"/>
    <w:rsid w:val="00667153"/>
    <w:rsid w:val="006679B0"/>
    <w:rsid w:val="00667AA1"/>
    <w:rsid w:val="00667AD5"/>
    <w:rsid w:val="00667C15"/>
    <w:rsid w:val="00670720"/>
    <w:rsid w:val="00670806"/>
    <w:rsid w:val="00670844"/>
    <w:rsid w:val="00670984"/>
    <w:rsid w:val="00670F48"/>
    <w:rsid w:val="00670FEC"/>
    <w:rsid w:val="00671DB7"/>
    <w:rsid w:val="00671FA2"/>
    <w:rsid w:val="00672101"/>
    <w:rsid w:val="006724CD"/>
    <w:rsid w:val="006727D2"/>
    <w:rsid w:val="006728FA"/>
    <w:rsid w:val="00672B39"/>
    <w:rsid w:val="00673084"/>
    <w:rsid w:val="006732CE"/>
    <w:rsid w:val="00673435"/>
    <w:rsid w:val="0067383E"/>
    <w:rsid w:val="006738D3"/>
    <w:rsid w:val="00673BCE"/>
    <w:rsid w:val="00673BD0"/>
    <w:rsid w:val="00674044"/>
    <w:rsid w:val="00674544"/>
    <w:rsid w:val="00674B24"/>
    <w:rsid w:val="00674C3D"/>
    <w:rsid w:val="006751C0"/>
    <w:rsid w:val="0067575B"/>
    <w:rsid w:val="00675988"/>
    <w:rsid w:val="0067598B"/>
    <w:rsid w:val="00676DEE"/>
    <w:rsid w:val="00677E4E"/>
    <w:rsid w:val="006800E6"/>
    <w:rsid w:val="006804E9"/>
    <w:rsid w:val="0068066E"/>
    <w:rsid w:val="0068093C"/>
    <w:rsid w:val="00680D20"/>
    <w:rsid w:val="00680D51"/>
    <w:rsid w:val="00680DE7"/>
    <w:rsid w:val="006813D5"/>
    <w:rsid w:val="00681508"/>
    <w:rsid w:val="006816AE"/>
    <w:rsid w:val="0068176C"/>
    <w:rsid w:val="0068192D"/>
    <w:rsid w:val="00681967"/>
    <w:rsid w:val="00681ADF"/>
    <w:rsid w:val="00681BFD"/>
    <w:rsid w:val="00681CE8"/>
    <w:rsid w:val="00681E48"/>
    <w:rsid w:val="00681F3F"/>
    <w:rsid w:val="00681FB5"/>
    <w:rsid w:val="00682791"/>
    <w:rsid w:val="00682958"/>
    <w:rsid w:val="00682BC8"/>
    <w:rsid w:val="00682BD2"/>
    <w:rsid w:val="006830F8"/>
    <w:rsid w:val="0068335B"/>
    <w:rsid w:val="00683FCF"/>
    <w:rsid w:val="006842EE"/>
    <w:rsid w:val="0068450F"/>
    <w:rsid w:val="00685184"/>
    <w:rsid w:val="00685410"/>
    <w:rsid w:val="00685C55"/>
    <w:rsid w:val="00685F55"/>
    <w:rsid w:val="00686976"/>
    <w:rsid w:val="00686B24"/>
    <w:rsid w:val="00686CEA"/>
    <w:rsid w:val="00687B86"/>
    <w:rsid w:val="00687E63"/>
    <w:rsid w:val="00687F14"/>
    <w:rsid w:val="006900AD"/>
    <w:rsid w:val="0069086F"/>
    <w:rsid w:val="006909F7"/>
    <w:rsid w:val="00690EFC"/>
    <w:rsid w:val="0069137B"/>
    <w:rsid w:val="00692146"/>
    <w:rsid w:val="00692527"/>
    <w:rsid w:val="00693170"/>
    <w:rsid w:val="006934B4"/>
    <w:rsid w:val="00693F38"/>
    <w:rsid w:val="006943F2"/>
    <w:rsid w:val="00694548"/>
    <w:rsid w:val="00694F8E"/>
    <w:rsid w:val="00695054"/>
    <w:rsid w:val="0069516E"/>
    <w:rsid w:val="006953A2"/>
    <w:rsid w:val="00695488"/>
    <w:rsid w:val="006954C6"/>
    <w:rsid w:val="006954D4"/>
    <w:rsid w:val="00695694"/>
    <w:rsid w:val="0069596A"/>
    <w:rsid w:val="00695CAD"/>
    <w:rsid w:val="00695CE4"/>
    <w:rsid w:val="006961A6"/>
    <w:rsid w:val="00696498"/>
    <w:rsid w:val="00696876"/>
    <w:rsid w:val="00696DC8"/>
    <w:rsid w:val="0069704F"/>
    <w:rsid w:val="0069717B"/>
    <w:rsid w:val="006972FC"/>
    <w:rsid w:val="00697704"/>
    <w:rsid w:val="006978E4"/>
    <w:rsid w:val="00697D7D"/>
    <w:rsid w:val="006A0C3D"/>
    <w:rsid w:val="006A1204"/>
    <w:rsid w:val="006A16CB"/>
    <w:rsid w:val="006A2534"/>
    <w:rsid w:val="006A286F"/>
    <w:rsid w:val="006A2F28"/>
    <w:rsid w:val="006A2FE5"/>
    <w:rsid w:val="006A333D"/>
    <w:rsid w:val="006A3442"/>
    <w:rsid w:val="006A3533"/>
    <w:rsid w:val="006A381D"/>
    <w:rsid w:val="006A3898"/>
    <w:rsid w:val="006A3AE4"/>
    <w:rsid w:val="006A3E87"/>
    <w:rsid w:val="006A5212"/>
    <w:rsid w:val="006A5242"/>
    <w:rsid w:val="006A5649"/>
    <w:rsid w:val="006A580A"/>
    <w:rsid w:val="006A5D76"/>
    <w:rsid w:val="006A61F9"/>
    <w:rsid w:val="006A6253"/>
    <w:rsid w:val="006A7849"/>
    <w:rsid w:val="006A7D62"/>
    <w:rsid w:val="006B044B"/>
    <w:rsid w:val="006B0A18"/>
    <w:rsid w:val="006B0A2C"/>
    <w:rsid w:val="006B102D"/>
    <w:rsid w:val="006B115E"/>
    <w:rsid w:val="006B1384"/>
    <w:rsid w:val="006B1387"/>
    <w:rsid w:val="006B156D"/>
    <w:rsid w:val="006B182A"/>
    <w:rsid w:val="006B19AC"/>
    <w:rsid w:val="006B1A83"/>
    <w:rsid w:val="006B1C2D"/>
    <w:rsid w:val="006B1CD2"/>
    <w:rsid w:val="006B1FD5"/>
    <w:rsid w:val="006B2189"/>
    <w:rsid w:val="006B278A"/>
    <w:rsid w:val="006B286A"/>
    <w:rsid w:val="006B2EF8"/>
    <w:rsid w:val="006B3381"/>
    <w:rsid w:val="006B3A7A"/>
    <w:rsid w:val="006B3ED3"/>
    <w:rsid w:val="006B3F6C"/>
    <w:rsid w:val="006B4378"/>
    <w:rsid w:val="006B4434"/>
    <w:rsid w:val="006B4BE5"/>
    <w:rsid w:val="006B4C07"/>
    <w:rsid w:val="006B53DE"/>
    <w:rsid w:val="006B55E6"/>
    <w:rsid w:val="006B60DC"/>
    <w:rsid w:val="006B655C"/>
    <w:rsid w:val="006B6919"/>
    <w:rsid w:val="006B6A07"/>
    <w:rsid w:val="006B6B4E"/>
    <w:rsid w:val="006B6C4C"/>
    <w:rsid w:val="006B7785"/>
    <w:rsid w:val="006B7B6B"/>
    <w:rsid w:val="006C00F5"/>
    <w:rsid w:val="006C0116"/>
    <w:rsid w:val="006C0AEA"/>
    <w:rsid w:val="006C0CE6"/>
    <w:rsid w:val="006C0E00"/>
    <w:rsid w:val="006C109F"/>
    <w:rsid w:val="006C11BB"/>
    <w:rsid w:val="006C15AE"/>
    <w:rsid w:val="006C1702"/>
    <w:rsid w:val="006C184C"/>
    <w:rsid w:val="006C1C51"/>
    <w:rsid w:val="006C252E"/>
    <w:rsid w:val="006C2FB9"/>
    <w:rsid w:val="006C3483"/>
    <w:rsid w:val="006C3F07"/>
    <w:rsid w:val="006C435B"/>
    <w:rsid w:val="006C4632"/>
    <w:rsid w:val="006C495D"/>
    <w:rsid w:val="006C4983"/>
    <w:rsid w:val="006C4C91"/>
    <w:rsid w:val="006C4CF6"/>
    <w:rsid w:val="006C4FBC"/>
    <w:rsid w:val="006C50D9"/>
    <w:rsid w:val="006C5766"/>
    <w:rsid w:val="006C5A01"/>
    <w:rsid w:val="006C5B93"/>
    <w:rsid w:val="006C5E4F"/>
    <w:rsid w:val="006C6388"/>
    <w:rsid w:val="006C6EEF"/>
    <w:rsid w:val="006C7420"/>
    <w:rsid w:val="006C761C"/>
    <w:rsid w:val="006C7A4A"/>
    <w:rsid w:val="006C7F57"/>
    <w:rsid w:val="006D0880"/>
    <w:rsid w:val="006D0A6A"/>
    <w:rsid w:val="006D132F"/>
    <w:rsid w:val="006D14F0"/>
    <w:rsid w:val="006D18A8"/>
    <w:rsid w:val="006D19F7"/>
    <w:rsid w:val="006D1CA6"/>
    <w:rsid w:val="006D21D7"/>
    <w:rsid w:val="006D2489"/>
    <w:rsid w:val="006D285C"/>
    <w:rsid w:val="006D3686"/>
    <w:rsid w:val="006D3993"/>
    <w:rsid w:val="006D3BD7"/>
    <w:rsid w:val="006D3E64"/>
    <w:rsid w:val="006D3F5E"/>
    <w:rsid w:val="006D415D"/>
    <w:rsid w:val="006D49BE"/>
    <w:rsid w:val="006D5227"/>
    <w:rsid w:val="006D5716"/>
    <w:rsid w:val="006D57CF"/>
    <w:rsid w:val="006D5A82"/>
    <w:rsid w:val="006D5D58"/>
    <w:rsid w:val="006D5DDE"/>
    <w:rsid w:val="006D6335"/>
    <w:rsid w:val="006D658A"/>
    <w:rsid w:val="006D65EF"/>
    <w:rsid w:val="006D6ADD"/>
    <w:rsid w:val="006D7672"/>
    <w:rsid w:val="006D76C5"/>
    <w:rsid w:val="006D7AEB"/>
    <w:rsid w:val="006D7D55"/>
    <w:rsid w:val="006E08E5"/>
    <w:rsid w:val="006E09E3"/>
    <w:rsid w:val="006E13D8"/>
    <w:rsid w:val="006E1765"/>
    <w:rsid w:val="006E22C7"/>
    <w:rsid w:val="006E270E"/>
    <w:rsid w:val="006E309A"/>
    <w:rsid w:val="006E3299"/>
    <w:rsid w:val="006E4026"/>
    <w:rsid w:val="006E41F3"/>
    <w:rsid w:val="006E4305"/>
    <w:rsid w:val="006E431D"/>
    <w:rsid w:val="006E45EC"/>
    <w:rsid w:val="006E4B83"/>
    <w:rsid w:val="006E5425"/>
    <w:rsid w:val="006E5E0C"/>
    <w:rsid w:val="006E6090"/>
    <w:rsid w:val="006E60FC"/>
    <w:rsid w:val="006E6240"/>
    <w:rsid w:val="006E6362"/>
    <w:rsid w:val="006E6760"/>
    <w:rsid w:val="006E688F"/>
    <w:rsid w:val="006E6A92"/>
    <w:rsid w:val="006E6B9E"/>
    <w:rsid w:val="006E6F15"/>
    <w:rsid w:val="006E72F7"/>
    <w:rsid w:val="006E731C"/>
    <w:rsid w:val="006E7675"/>
    <w:rsid w:val="006E7CBA"/>
    <w:rsid w:val="006E7F8C"/>
    <w:rsid w:val="006E7FF5"/>
    <w:rsid w:val="006F0769"/>
    <w:rsid w:val="006F0D83"/>
    <w:rsid w:val="006F122D"/>
    <w:rsid w:val="006F17FF"/>
    <w:rsid w:val="006F1914"/>
    <w:rsid w:val="006F22D4"/>
    <w:rsid w:val="006F26A0"/>
    <w:rsid w:val="006F27E8"/>
    <w:rsid w:val="006F2EC6"/>
    <w:rsid w:val="006F2FB4"/>
    <w:rsid w:val="006F34C1"/>
    <w:rsid w:val="006F3791"/>
    <w:rsid w:val="006F37BE"/>
    <w:rsid w:val="006F3A60"/>
    <w:rsid w:val="006F3C94"/>
    <w:rsid w:val="006F441A"/>
    <w:rsid w:val="006F463B"/>
    <w:rsid w:val="006F5248"/>
    <w:rsid w:val="006F557B"/>
    <w:rsid w:val="006F5597"/>
    <w:rsid w:val="006F686D"/>
    <w:rsid w:val="006F688D"/>
    <w:rsid w:val="006F6B94"/>
    <w:rsid w:val="006F744A"/>
    <w:rsid w:val="006F75ED"/>
    <w:rsid w:val="006F75FA"/>
    <w:rsid w:val="006F7820"/>
    <w:rsid w:val="006F78E0"/>
    <w:rsid w:val="006F7AEE"/>
    <w:rsid w:val="006F7B46"/>
    <w:rsid w:val="006F7E34"/>
    <w:rsid w:val="007015E6"/>
    <w:rsid w:val="00701715"/>
    <w:rsid w:val="007018E9"/>
    <w:rsid w:val="0070196D"/>
    <w:rsid w:val="00702337"/>
    <w:rsid w:val="00702572"/>
    <w:rsid w:val="00702D49"/>
    <w:rsid w:val="007030A2"/>
    <w:rsid w:val="007031AC"/>
    <w:rsid w:val="0070339F"/>
    <w:rsid w:val="007034FD"/>
    <w:rsid w:val="00703833"/>
    <w:rsid w:val="00703FBF"/>
    <w:rsid w:val="00704009"/>
    <w:rsid w:val="00704DBF"/>
    <w:rsid w:val="00705250"/>
    <w:rsid w:val="00705254"/>
    <w:rsid w:val="00705378"/>
    <w:rsid w:val="007053EB"/>
    <w:rsid w:val="0070544B"/>
    <w:rsid w:val="00705986"/>
    <w:rsid w:val="00705CFA"/>
    <w:rsid w:val="00706054"/>
    <w:rsid w:val="00706134"/>
    <w:rsid w:val="0070621E"/>
    <w:rsid w:val="00706EDA"/>
    <w:rsid w:val="00707013"/>
    <w:rsid w:val="0070760F"/>
    <w:rsid w:val="00707698"/>
    <w:rsid w:val="007079A5"/>
    <w:rsid w:val="007101A7"/>
    <w:rsid w:val="007102F1"/>
    <w:rsid w:val="00710445"/>
    <w:rsid w:val="00711016"/>
    <w:rsid w:val="007110F5"/>
    <w:rsid w:val="0071117E"/>
    <w:rsid w:val="007115F0"/>
    <w:rsid w:val="007119FE"/>
    <w:rsid w:val="00711C93"/>
    <w:rsid w:val="00711E82"/>
    <w:rsid w:val="00711E9E"/>
    <w:rsid w:val="007120F7"/>
    <w:rsid w:val="007125F8"/>
    <w:rsid w:val="0071288A"/>
    <w:rsid w:val="00712A7A"/>
    <w:rsid w:val="00712C72"/>
    <w:rsid w:val="00712D4C"/>
    <w:rsid w:val="007132C1"/>
    <w:rsid w:val="007132D2"/>
    <w:rsid w:val="007136FB"/>
    <w:rsid w:val="00713821"/>
    <w:rsid w:val="00713F46"/>
    <w:rsid w:val="00714111"/>
    <w:rsid w:val="00714AC6"/>
    <w:rsid w:val="007150B3"/>
    <w:rsid w:val="007159A6"/>
    <w:rsid w:val="00715A8A"/>
    <w:rsid w:val="00715B31"/>
    <w:rsid w:val="00715DAE"/>
    <w:rsid w:val="0071645C"/>
    <w:rsid w:val="00716553"/>
    <w:rsid w:val="007167E9"/>
    <w:rsid w:val="007167EC"/>
    <w:rsid w:val="00716B89"/>
    <w:rsid w:val="00717158"/>
    <w:rsid w:val="00717844"/>
    <w:rsid w:val="00717DCE"/>
    <w:rsid w:val="0072001D"/>
    <w:rsid w:val="00720051"/>
    <w:rsid w:val="00720291"/>
    <w:rsid w:val="0072091C"/>
    <w:rsid w:val="00720EA5"/>
    <w:rsid w:val="007210AD"/>
    <w:rsid w:val="007212D0"/>
    <w:rsid w:val="007217C0"/>
    <w:rsid w:val="00721CDB"/>
    <w:rsid w:val="007222D4"/>
    <w:rsid w:val="00722553"/>
    <w:rsid w:val="00722568"/>
    <w:rsid w:val="00722B0B"/>
    <w:rsid w:val="0072306A"/>
    <w:rsid w:val="0072347C"/>
    <w:rsid w:val="007237DF"/>
    <w:rsid w:val="00723859"/>
    <w:rsid w:val="00723929"/>
    <w:rsid w:val="0072399F"/>
    <w:rsid w:val="00723A3E"/>
    <w:rsid w:val="00723D59"/>
    <w:rsid w:val="00724509"/>
    <w:rsid w:val="00724D66"/>
    <w:rsid w:val="00724FCD"/>
    <w:rsid w:val="0072540F"/>
    <w:rsid w:val="00725738"/>
    <w:rsid w:val="00725AFC"/>
    <w:rsid w:val="00725DDE"/>
    <w:rsid w:val="00725E45"/>
    <w:rsid w:val="00726283"/>
    <w:rsid w:val="007262B2"/>
    <w:rsid w:val="00727E64"/>
    <w:rsid w:val="007300E0"/>
    <w:rsid w:val="007308BE"/>
    <w:rsid w:val="007309C3"/>
    <w:rsid w:val="00730D35"/>
    <w:rsid w:val="00730E06"/>
    <w:rsid w:val="00731F31"/>
    <w:rsid w:val="00731F8B"/>
    <w:rsid w:val="0073207F"/>
    <w:rsid w:val="0073273A"/>
    <w:rsid w:val="00732B75"/>
    <w:rsid w:val="00732C4A"/>
    <w:rsid w:val="00732C91"/>
    <w:rsid w:val="00733732"/>
    <w:rsid w:val="0073383D"/>
    <w:rsid w:val="0073437D"/>
    <w:rsid w:val="007343CD"/>
    <w:rsid w:val="007349A8"/>
    <w:rsid w:val="00734C39"/>
    <w:rsid w:val="00734D0D"/>
    <w:rsid w:val="00735290"/>
    <w:rsid w:val="00735293"/>
    <w:rsid w:val="00735804"/>
    <w:rsid w:val="00735FAB"/>
    <w:rsid w:val="007361E4"/>
    <w:rsid w:val="00736254"/>
    <w:rsid w:val="0073628C"/>
    <w:rsid w:val="00736345"/>
    <w:rsid w:val="00736A6D"/>
    <w:rsid w:val="00736FE6"/>
    <w:rsid w:val="00737068"/>
    <w:rsid w:val="007376B1"/>
    <w:rsid w:val="007377B9"/>
    <w:rsid w:val="00737EB6"/>
    <w:rsid w:val="00740B44"/>
    <w:rsid w:val="00740D6A"/>
    <w:rsid w:val="00741143"/>
    <w:rsid w:val="00741AB1"/>
    <w:rsid w:val="00741CE4"/>
    <w:rsid w:val="00741E00"/>
    <w:rsid w:val="0074255C"/>
    <w:rsid w:val="007431BE"/>
    <w:rsid w:val="007436D6"/>
    <w:rsid w:val="0074377B"/>
    <w:rsid w:val="00743B26"/>
    <w:rsid w:val="00743C28"/>
    <w:rsid w:val="007442E6"/>
    <w:rsid w:val="007443E8"/>
    <w:rsid w:val="0074456D"/>
    <w:rsid w:val="0074502D"/>
    <w:rsid w:val="007454B2"/>
    <w:rsid w:val="007459B8"/>
    <w:rsid w:val="00745C03"/>
    <w:rsid w:val="00746327"/>
    <w:rsid w:val="00746386"/>
    <w:rsid w:val="0074640B"/>
    <w:rsid w:val="007466D9"/>
    <w:rsid w:val="00746742"/>
    <w:rsid w:val="00746970"/>
    <w:rsid w:val="00746D78"/>
    <w:rsid w:val="0074711D"/>
    <w:rsid w:val="0074739A"/>
    <w:rsid w:val="00747A28"/>
    <w:rsid w:val="0075060F"/>
    <w:rsid w:val="00750797"/>
    <w:rsid w:val="0075081C"/>
    <w:rsid w:val="00750B1C"/>
    <w:rsid w:val="00750B27"/>
    <w:rsid w:val="007518CA"/>
    <w:rsid w:val="00751CCF"/>
    <w:rsid w:val="007520D0"/>
    <w:rsid w:val="007521AA"/>
    <w:rsid w:val="007522EB"/>
    <w:rsid w:val="007524FC"/>
    <w:rsid w:val="00752907"/>
    <w:rsid w:val="00753362"/>
    <w:rsid w:val="00753740"/>
    <w:rsid w:val="00753D04"/>
    <w:rsid w:val="00753F2A"/>
    <w:rsid w:val="00754188"/>
    <w:rsid w:val="0075429F"/>
    <w:rsid w:val="007542BE"/>
    <w:rsid w:val="0075434A"/>
    <w:rsid w:val="00754450"/>
    <w:rsid w:val="007559C0"/>
    <w:rsid w:val="0075634A"/>
    <w:rsid w:val="00756593"/>
    <w:rsid w:val="00756B04"/>
    <w:rsid w:val="00756C5E"/>
    <w:rsid w:val="00757039"/>
    <w:rsid w:val="0075727E"/>
    <w:rsid w:val="007573B4"/>
    <w:rsid w:val="007574A5"/>
    <w:rsid w:val="00757BB2"/>
    <w:rsid w:val="00757E65"/>
    <w:rsid w:val="00760667"/>
    <w:rsid w:val="00760853"/>
    <w:rsid w:val="0076132F"/>
    <w:rsid w:val="00761A60"/>
    <w:rsid w:val="0076221F"/>
    <w:rsid w:val="007625EA"/>
    <w:rsid w:val="007626B1"/>
    <w:rsid w:val="00762A07"/>
    <w:rsid w:val="00762DB0"/>
    <w:rsid w:val="00762E8D"/>
    <w:rsid w:val="00762EFF"/>
    <w:rsid w:val="007632CD"/>
    <w:rsid w:val="0076337E"/>
    <w:rsid w:val="00763598"/>
    <w:rsid w:val="00763A4F"/>
    <w:rsid w:val="007649B1"/>
    <w:rsid w:val="00765262"/>
    <w:rsid w:val="007653A1"/>
    <w:rsid w:val="00765413"/>
    <w:rsid w:val="00765548"/>
    <w:rsid w:val="007657C3"/>
    <w:rsid w:val="00765997"/>
    <w:rsid w:val="00765C5E"/>
    <w:rsid w:val="00766A54"/>
    <w:rsid w:val="00766CEF"/>
    <w:rsid w:val="00767DDD"/>
    <w:rsid w:val="00770718"/>
    <w:rsid w:val="00770B61"/>
    <w:rsid w:val="00770BF5"/>
    <w:rsid w:val="00771071"/>
    <w:rsid w:val="007711AC"/>
    <w:rsid w:val="007714B8"/>
    <w:rsid w:val="007715F5"/>
    <w:rsid w:val="00771910"/>
    <w:rsid w:val="00771A0E"/>
    <w:rsid w:val="00771A69"/>
    <w:rsid w:val="00772359"/>
    <w:rsid w:val="007723D5"/>
    <w:rsid w:val="0077240C"/>
    <w:rsid w:val="00772510"/>
    <w:rsid w:val="00772934"/>
    <w:rsid w:val="00772DB7"/>
    <w:rsid w:val="007730E5"/>
    <w:rsid w:val="00773142"/>
    <w:rsid w:val="007735CD"/>
    <w:rsid w:val="00774203"/>
    <w:rsid w:val="0077477C"/>
    <w:rsid w:val="00774903"/>
    <w:rsid w:val="007753FC"/>
    <w:rsid w:val="007754A7"/>
    <w:rsid w:val="00775610"/>
    <w:rsid w:val="007756AE"/>
    <w:rsid w:val="00776472"/>
    <w:rsid w:val="00777452"/>
    <w:rsid w:val="007778F9"/>
    <w:rsid w:val="00777D1B"/>
    <w:rsid w:val="00780418"/>
    <w:rsid w:val="00781741"/>
    <w:rsid w:val="00781F4E"/>
    <w:rsid w:val="007820B8"/>
    <w:rsid w:val="007823AE"/>
    <w:rsid w:val="0078253D"/>
    <w:rsid w:val="0078306D"/>
    <w:rsid w:val="00783379"/>
    <w:rsid w:val="0078370A"/>
    <w:rsid w:val="00783928"/>
    <w:rsid w:val="00783BED"/>
    <w:rsid w:val="007841EB"/>
    <w:rsid w:val="00784807"/>
    <w:rsid w:val="007848B3"/>
    <w:rsid w:val="00784A15"/>
    <w:rsid w:val="00784D39"/>
    <w:rsid w:val="00784EB5"/>
    <w:rsid w:val="0078527E"/>
    <w:rsid w:val="0078572E"/>
    <w:rsid w:val="00785803"/>
    <w:rsid w:val="0078586E"/>
    <w:rsid w:val="0078591E"/>
    <w:rsid w:val="00785A22"/>
    <w:rsid w:val="00785D62"/>
    <w:rsid w:val="00785F9C"/>
    <w:rsid w:val="00786076"/>
    <w:rsid w:val="007860E1"/>
    <w:rsid w:val="0078709D"/>
    <w:rsid w:val="0078767E"/>
    <w:rsid w:val="0078784F"/>
    <w:rsid w:val="00787C25"/>
    <w:rsid w:val="00787F86"/>
    <w:rsid w:val="00790098"/>
    <w:rsid w:val="0079044B"/>
    <w:rsid w:val="00790D00"/>
    <w:rsid w:val="00791151"/>
    <w:rsid w:val="007913D0"/>
    <w:rsid w:val="007922AF"/>
    <w:rsid w:val="007922B4"/>
    <w:rsid w:val="00792807"/>
    <w:rsid w:val="00792BB7"/>
    <w:rsid w:val="00792F32"/>
    <w:rsid w:val="007930FA"/>
    <w:rsid w:val="007933B6"/>
    <w:rsid w:val="00793B55"/>
    <w:rsid w:val="00794992"/>
    <w:rsid w:val="00794FC9"/>
    <w:rsid w:val="007953B8"/>
    <w:rsid w:val="00795415"/>
    <w:rsid w:val="00795807"/>
    <w:rsid w:val="00795AA9"/>
    <w:rsid w:val="00795E6C"/>
    <w:rsid w:val="00796105"/>
    <w:rsid w:val="00796501"/>
    <w:rsid w:val="00796528"/>
    <w:rsid w:val="00796A5F"/>
    <w:rsid w:val="00796A7F"/>
    <w:rsid w:val="00797399"/>
    <w:rsid w:val="00797FEC"/>
    <w:rsid w:val="007A0071"/>
    <w:rsid w:val="007A011F"/>
    <w:rsid w:val="007A066E"/>
    <w:rsid w:val="007A0719"/>
    <w:rsid w:val="007A0A19"/>
    <w:rsid w:val="007A132D"/>
    <w:rsid w:val="007A20C3"/>
    <w:rsid w:val="007A22E3"/>
    <w:rsid w:val="007A240E"/>
    <w:rsid w:val="007A2446"/>
    <w:rsid w:val="007A2923"/>
    <w:rsid w:val="007A2C7C"/>
    <w:rsid w:val="007A2E76"/>
    <w:rsid w:val="007A3215"/>
    <w:rsid w:val="007A348B"/>
    <w:rsid w:val="007A38FB"/>
    <w:rsid w:val="007A3954"/>
    <w:rsid w:val="007A39F1"/>
    <w:rsid w:val="007A3C33"/>
    <w:rsid w:val="007A3E5D"/>
    <w:rsid w:val="007A400C"/>
    <w:rsid w:val="007A41DC"/>
    <w:rsid w:val="007A46B3"/>
    <w:rsid w:val="007A47A4"/>
    <w:rsid w:val="007A500B"/>
    <w:rsid w:val="007A5243"/>
    <w:rsid w:val="007A5280"/>
    <w:rsid w:val="007A5362"/>
    <w:rsid w:val="007A5927"/>
    <w:rsid w:val="007A5D5F"/>
    <w:rsid w:val="007A5DFF"/>
    <w:rsid w:val="007A668E"/>
    <w:rsid w:val="007A71A8"/>
    <w:rsid w:val="007A72EB"/>
    <w:rsid w:val="007A738A"/>
    <w:rsid w:val="007A750B"/>
    <w:rsid w:val="007A79DD"/>
    <w:rsid w:val="007A7B73"/>
    <w:rsid w:val="007B04CA"/>
    <w:rsid w:val="007B06B7"/>
    <w:rsid w:val="007B0A6D"/>
    <w:rsid w:val="007B0B4B"/>
    <w:rsid w:val="007B0EB2"/>
    <w:rsid w:val="007B0EC5"/>
    <w:rsid w:val="007B0F7F"/>
    <w:rsid w:val="007B1637"/>
    <w:rsid w:val="007B18C6"/>
    <w:rsid w:val="007B18CB"/>
    <w:rsid w:val="007B1DEB"/>
    <w:rsid w:val="007B2504"/>
    <w:rsid w:val="007B2E47"/>
    <w:rsid w:val="007B337D"/>
    <w:rsid w:val="007B35C8"/>
    <w:rsid w:val="007B36B2"/>
    <w:rsid w:val="007B3D3D"/>
    <w:rsid w:val="007B3FCD"/>
    <w:rsid w:val="007B4104"/>
    <w:rsid w:val="007B421B"/>
    <w:rsid w:val="007B42C1"/>
    <w:rsid w:val="007B494E"/>
    <w:rsid w:val="007B543E"/>
    <w:rsid w:val="007B596A"/>
    <w:rsid w:val="007B59BE"/>
    <w:rsid w:val="007B5B4A"/>
    <w:rsid w:val="007B5C75"/>
    <w:rsid w:val="007B5FAC"/>
    <w:rsid w:val="007B6067"/>
    <w:rsid w:val="007B66FD"/>
    <w:rsid w:val="007B6875"/>
    <w:rsid w:val="007B68E6"/>
    <w:rsid w:val="007B68F6"/>
    <w:rsid w:val="007B6C02"/>
    <w:rsid w:val="007B7436"/>
    <w:rsid w:val="007B7C92"/>
    <w:rsid w:val="007C0965"/>
    <w:rsid w:val="007C10C3"/>
    <w:rsid w:val="007C172E"/>
    <w:rsid w:val="007C20F4"/>
    <w:rsid w:val="007C2323"/>
    <w:rsid w:val="007C2586"/>
    <w:rsid w:val="007C27B3"/>
    <w:rsid w:val="007C2D8F"/>
    <w:rsid w:val="007C2FD3"/>
    <w:rsid w:val="007C40B5"/>
    <w:rsid w:val="007C4FFA"/>
    <w:rsid w:val="007C5262"/>
    <w:rsid w:val="007C52DF"/>
    <w:rsid w:val="007C52E1"/>
    <w:rsid w:val="007C52F3"/>
    <w:rsid w:val="007C5326"/>
    <w:rsid w:val="007C567E"/>
    <w:rsid w:val="007C5704"/>
    <w:rsid w:val="007C6CF7"/>
    <w:rsid w:val="007C6E2A"/>
    <w:rsid w:val="007C7054"/>
    <w:rsid w:val="007C76F7"/>
    <w:rsid w:val="007C7EF3"/>
    <w:rsid w:val="007D00E4"/>
    <w:rsid w:val="007D025C"/>
    <w:rsid w:val="007D0A04"/>
    <w:rsid w:val="007D0F6F"/>
    <w:rsid w:val="007D112D"/>
    <w:rsid w:val="007D1304"/>
    <w:rsid w:val="007D16D8"/>
    <w:rsid w:val="007D1AA5"/>
    <w:rsid w:val="007D1E02"/>
    <w:rsid w:val="007D2B0D"/>
    <w:rsid w:val="007D34F5"/>
    <w:rsid w:val="007D351D"/>
    <w:rsid w:val="007D3643"/>
    <w:rsid w:val="007D3BDF"/>
    <w:rsid w:val="007D3CA3"/>
    <w:rsid w:val="007D3D76"/>
    <w:rsid w:val="007D3E00"/>
    <w:rsid w:val="007D40DD"/>
    <w:rsid w:val="007D445C"/>
    <w:rsid w:val="007D45D6"/>
    <w:rsid w:val="007D4AAD"/>
    <w:rsid w:val="007D4C99"/>
    <w:rsid w:val="007D4FC1"/>
    <w:rsid w:val="007D521D"/>
    <w:rsid w:val="007D594F"/>
    <w:rsid w:val="007D628C"/>
    <w:rsid w:val="007D648C"/>
    <w:rsid w:val="007D6A42"/>
    <w:rsid w:val="007D6BEF"/>
    <w:rsid w:val="007D6C55"/>
    <w:rsid w:val="007D6D6E"/>
    <w:rsid w:val="007D6F0F"/>
    <w:rsid w:val="007D70D0"/>
    <w:rsid w:val="007D788B"/>
    <w:rsid w:val="007D79BF"/>
    <w:rsid w:val="007D79F8"/>
    <w:rsid w:val="007D7B15"/>
    <w:rsid w:val="007D7CC5"/>
    <w:rsid w:val="007D7FBB"/>
    <w:rsid w:val="007E0221"/>
    <w:rsid w:val="007E0704"/>
    <w:rsid w:val="007E0705"/>
    <w:rsid w:val="007E072D"/>
    <w:rsid w:val="007E0A37"/>
    <w:rsid w:val="007E0DBC"/>
    <w:rsid w:val="007E1BA8"/>
    <w:rsid w:val="007E1EF9"/>
    <w:rsid w:val="007E2E0B"/>
    <w:rsid w:val="007E361D"/>
    <w:rsid w:val="007E37AB"/>
    <w:rsid w:val="007E38D3"/>
    <w:rsid w:val="007E3A4D"/>
    <w:rsid w:val="007E3EDA"/>
    <w:rsid w:val="007E3F95"/>
    <w:rsid w:val="007E4C4A"/>
    <w:rsid w:val="007E4EFB"/>
    <w:rsid w:val="007E5028"/>
    <w:rsid w:val="007E511F"/>
    <w:rsid w:val="007E563D"/>
    <w:rsid w:val="007E57F9"/>
    <w:rsid w:val="007E5C43"/>
    <w:rsid w:val="007E5CEF"/>
    <w:rsid w:val="007E614A"/>
    <w:rsid w:val="007E6195"/>
    <w:rsid w:val="007E641A"/>
    <w:rsid w:val="007E6D9B"/>
    <w:rsid w:val="007E770F"/>
    <w:rsid w:val="007F02F9"/>
    <w:rsid w:val="007F043E"/>
    <w:rsid w:val="007F0FC8"/>
    <w:rsid w:val="007F10E9"/>
    <w:rsid w:val="007F12C0"/>
    <w:rsid w:val="007F1606"/>
    <w:rsid w:val="007F25BD"/>
    <w:rsid w:val="007F27FF"/>
    <w:rsid w:val="007F2A83"/>
    <w:rsid w:val="007F2AA8"/>
    <w:rsid w:val="007F2F97"/>
    <w:rsid w:val="007F3CA3"/>
    <w:rsid w:val="007F3FA8"/>
    <w:rsid w:val="007F43B6"/>
    <w:rsid w:val="007F43CD"/>
    <w:rsid w:val="007F4551"/>
    <w:rsid w:val="007F47B9"/>
    <w:rsid w:val="007F484D"/>
    <w:rsid w:val="007F4A24"/>
    <w:rsid w:val="007F5589"/>
    <w:rsid w:val="007F5906"/>
    <w:rsid w:val="007F60B2"/>
    <w:rsid w:val="007F619B"/>
    <w:rsid w:val="007F61C6"/>
    <w:rsid w:val="007F61EA"/>
    <w:rsid w:val="007F6645"/>
    <w:rsid w:val="007F6AE4"/>
    <w:rsid w:val="007F6B87"/>
    <w:rsid w:val="007F6C60"/>
    <w:rsid w:val="007F7190"/>
    <w:rsid w:val="007F7CF4"/>
    <w:rsid w:val="008002A9"/>
    <w:rsid w:val="008005A6"/>
    <w:rsid w:val="00800645"/>
    <w:rsid w:val="00800BFC"/>
    <w:rsid w:val="0080162F"/>
    <w:rsid w:val="00801B3C"/>
    <w:rsid w:val="0080207C"/>
    <w:rsid w:val="008025E6"/>
    <w:rsid w:val="00802969"/>
    <w:rsid w:val="00802FF9"/>
    <w:rsid w:val="008031E2"/>
    <w:rsid w:val="0080383A"/>
    <w:rsid w:val="008039C9"/>
    <w:rsid w:val="00803E35"/>
    <w:rsid w:val="00803ED4"/>
    <w:rsid w:val="0080403F"/>
    <w:rsid w:val="0080414B"/>
    <w:rsid w:val="00804648"/>
    <w:rsid w:val="00804D0C"/>
    <w:rsid w:val="00804ED4"/>
    <w:rsid w:val="00805412"/>
    <w:rsid w:val="00805499"/>
    <w:rsid w:val="00805890"/>
    <w:rsid w:val="00805B03"/>
    <w:rsid w:val="00805F65"/>
    <w:rsid w:val="00805F91"/>
    <w:rsid w:val="00806170"/>
    <w:rsid w:val="0080691D"/>
    <w:rsid w:val="0080740A"/>
    <w:rsid w:val="00807727"/>
    <w:rsid w:val="00807ADF"/>
    <w:rsid w:val="00807EAE"/>
    <w:rsid w:val="00810029"/>
    <w:rsid w:val="0081012D"/>
    <w:rsid w:val="00810501"/>
    <w:rsid w:val="008109B9"/>
    <w:rsid w:val="008109E4"/>
    <w:rsid w:val="00810D1B"/>
    <w:rsid w:val="00811348"/>
    <w:rsid w:val="008113D2"/>
    <w:rsid w:val="008116FF"/>
    <w:rsid w:val="0081176D"/>
    <w:rsid w:val="00813143"/>
    <w:rsid w:val="008135AE"/>
    <w:rsid w:val="00813F7F"/>
    <w:rsid w:val="00814137"/>
    <w:rsid w:val="00815160"/>
    <w:rsid w:val="008152FC"/>
    <w:rsid w:val="00815821"/>
    <w:rsid w:val="008162D6"/>
    <w:rsid w:val="00816C80"/>
    <w:rsid w:val="00816EAE"/>
    <w:rsid w:val="00817745"/>
    <w:rsid w:val="008178F7"/>
    <w:rsid w:val="00817F88"/>
    <w:rsid w:val="008204FC"/>
    <w:rsid w:val="008212A4"/>
    <w:rsid w:val="008213BD"/>
    <w:rsid w:val="00821671"/>
    <w:rsid w:val="00822227"/>
    <w:rsid w:val="00822244"/>
    <w:rsid w:val="00822539"/>
    <w:rsid w:val="00822559"/>
    <w:rsid w:val="0082260D"/>
    <w:rsid w:val="00823504"/>
    <w:rsid w:val="008238C7"/>
    <w:rsid w:val="00823A60"/>
    <w:rsid w:val="00823B6C"/>
    <w:rsid w:val="00823C8A"/>
    <w:rsid w:val="00823D26"/>
    <w:rsid w:val="0082413A"/>
    <w:rsid w:val="00824175"/>
    <w:rsid w:val="008246B7"/>
    <w:rsid w:val="008247E8"/>
    <w:rsid w:val="00824B38"/>
    <w:rsid w:val="00824C09"/>
    <w:rsid w:val="008250DF"/>
    <w:rsid w:val="00825B8B"/>
    <w:rsid w:val="0082623D"/>
    <w:rsid w:val="008266B0"/>
    <w:rsid w:val="008272E7"/>
    <w:rsid w:val="008274C2"/>
    <w:rsid w:val="00831092"/>
    <w:rsid w:val="0083124C"/>
    <w:rsid w:val="00831577"/>
    <w:rsid w:val="00831589"/>
    <w:rsid w:val="00831738"/>
    <w:rsid w:val="008318FF"/>
    <w:rsid w:val="00831E44"/>
    <w:rsid w:val="008320D3"/>
    <w:rsid w:val="00833955"/>
    <w:rsid w:val="008339E6"/>
    <w:rsid w:val="00833E3E"/>
    <w:rsid w:val="00833F7F"/>
    <w:rsid w:val="00834008"/>
    <w:rsid w:val="008340CE"/>
    <w:rsid w:val="008342D4"/>
    <w:rsid w:val="008343A7"/>
    <w:rsid w:val="00834C70"/>
    <w:rsid w:val="008351A2"/>
    <w:rsid w:val="00835266"/>
    <w:rsid w:val="00835999"/>
    <w:rsid w:val="00835BAB"/>
    <w:rsid w:val="00835BB1"/>
    <w:rsid w:val="008364FD"/>
    <w:rsid w:val="00836732"/>
    <w:rsid w:val="00836A6D"/>
    <w:rsid w:val="00836EEB"/>
    <w:rsid w:val="00837401"/>
    <w:rsid w:val="00840038"/>
    <w:rsid w:val="00840063"/>
    <w:rsid w:val="00840535"/>
    <w:rsid w:val="008407F4"/>
    <w:rsid w:val="00840834"/>
    <w:rsid w:val="00840BA8"/>
    <w:rsid w:val="00840DB4"/>
    <w:rsid w:val="0084102F"/>
    <w:rsid w:val="00841120"/>
    <w:rsid w:val="008413A6"/>
    <w:rsid w:val="00841617"/>
    <w:rsid w:val="00841AD4"/>
    <w:rsid w:val="0084268E"/>
    <w:rsid w:val="00842879"/>
    <w:rsid w:val="00842916"/>
    <w:rsid w:val="0084373C"/>
    <w:rsid w:val="00843ADC"/>
    <w:rsid w:val="00843BBD"/>
    <w:rsid w:val="00843C0B"/>
    <w:rsid w:val="00843C0D"/>
    <w:rsid w:val="00844085"/>
    <w:rsid w:val="008442BB"/>
    <w:rsid w:val="00844516"/>
    <w:rsid w:val="008448C4"/>
    <w:rsid w:val="008450F5"/>
    <w:rsid w:val="0084533A"/>
    <w:rsid w:val="00845384"/>
    <w:rsid w:val="008455A2"/>
    <w:rsid w:val="00845611"/>
    <w:rsid w:val="0084587B"/>
    <w:rsid w:val="00845890"/>
    <w:rsid w:val="00845DC1"/>
    <w:rsid w:val="00846254"/>
    <w:rsid w:val="008467CB"/>
    <w:rsid w:val="0084686F"/>
    <w:rsid w:val="00846926"/>
    <w:rsid w:val="00846D68"/>
    <w:rsid w:val="00847C04"/>
    <w:rsid w:val="00847DC6"/>
    <w:rsid w:val="0085009F"/>
    <w:rsid w:val="00850354"/>
    <w:rsid w:val="0085056F"/>
    <w:rsid w:val="00850BED"/>
    <w:rsid w:val="00850F54"/>
    <w:rsid w:val="00851047"/>
    <w:rsid w:val="008512B7"/>
    <w:rsid w:val="00852269"/>
    <w:rsid w:val="008522BA"/>
    <w:rsid w:val="00852B0C"/>
    <w:rsid w:val="00852FF8"/>
    <w:rsid w:val="008534C5"/>
    <w:rsid w:val="00853FC7"/>
    <w:rsid w:val="00854313"/>
    <w:rsid w:val="00854F79"/>
    <w:rsid w:val="00854FDD"/>
    <w:rsid w:val="008552CF"/>
    <w:rsid w:val="008553B9"/>
    <w:rsid w:val="00855598"/>
    <w:rsid w:val="0085604F"/>
    <w:rsid w:val="0085647C"/>
    <w:rsid w:val="00856705"/>
    <w:rsid w:val="00856A5B"/>
    <w:rsid w:val="00857114"/>
    <w:rsid w:val="008573F8"/>
    <w:rsid w:val="00857648"/>
    <w:rsid w:val="0085778D"/>
    <w:rsid w:val="00857BE4"/>
    <w:rsid w:val="00857EBC"/>
    <w:rsid w:val="008607AF"/>
    <w:rsid w:val="008608F5"/>
    <w:rsid w:val="00860929"/>
    <w:rsid w:val="008610B6"/>
    <w:rsid w:val="0086118F"/>
    <w:rsid w:val="00861885"/>
    <w:rsid w:val="00861BA6"/>
    <w:rsid w:val="00861CAE"/>
    <w:rsid w:val="00861DE7"/>
    <w:rsid w:val="00861E93"/>
    <w:rsid w:val="008622EB"/>
    <w:rsid w:val="008624F2"/>
    <w:rsid w:val="00862685"/>
    <w:rsid w:val="008626EF"/>
    <w:rsid w:val="00862CCF"/>
    <w:rsid w:val="00862EE3"/>
    <w:rsid w:val="00863059"/>
    <w:rsid w:val="008632CC"/>
    <w:rsid w:val="00863A5B"/>
    <w:rsid w:val="00863B92"/>
    <w:rsid w:val="00863C5F"/>
    <w:rsid w:val="00863FF7"/>
    <w:rsid w:val="008647A9"/>
    <w:rsid w:val="00864F7E"/>
    <w:rsid w:val="008654EB"/>
    <w:rsid w:val="00865674"/>
    <w:rsid w:val="00865801"/>
    <w:rsid w:val="008659AF"/>
    <w:rsid w:val="00865BF3"/>
    <w:rsid w:val="00866436"/>
    <w:rsid w:val="00866491"/>
    <w:rsid w:val="00866A5D"/>
    <w:rsid w:val="00866D40"/>
    <w:rsid w:val="00866EF4"/>
    <w:rsid w:val="008679A6"/>
    <w:rsid w:val="00867E46"/>
    <w:rsid w:val="00867EE2"/>
    <w:rsid w:val="00870178"/>
    <w:rsid w:val="0087020F"/>
    <w:rsid w:val="0087026D"/>
    <w:rsid w:val="008702AD"/>
    <w:rsid w:val="00870CE6"/>
    <w:rsid w:val="00870F01"/>
    <w:rsid w:val="0087229E"/>
    <w:rsid w:val="008722EB"/>
    <w:rsid w:val="00872999"/>
    <w:rsid w:val="008729C6"/>
    <w:rsid w:val="008729EA"/>
    <w:rsid w:val="0087310C"/>
    <w:rsid w:val="00873132"/>
    <w:rsid w:val="00873267"/>
    <w:rsid w:val="008734C7"/>
    <w:rsid w:val="0087381D"/>
    <w:rsid w:val="008739D7"/>
    <w:rsid w:val="008740EA"/>
    <w:rsid w:val="00874C9B"/>
    <w:rsid w:val="00875238"/>
    <w:rsid w:val="0087566B"/>
    <w:rsid w:val="00875C6F"/>
    <w:rsid w:val="00875EBE"/>
    <w:rsid w:val="00876B40"/>
    <w:rsid w:val="00876C0D"/>
    <w:rsid w:val="00876C8E"/>
    <w:rsid w:val="00876DA8"/>
    <w:rsid w:val="0087708A"/>
    <w:rsid w:val="008770DC"/>
    <w:rsid w:val="008775C5"/>
    <w:rsid w:val="00877673"/>
    <w:rsid w:val="0087791A"/>
    <w:rsid w:val="0088099C"/>
    <w:rsid w:val="00880A13"/>
    <w:rsid w:val="00880DC0"/>
    <w:rsid w:val="00881365"/>
    <w:rsid w:val="008813F8"/>
    <w:rsid w:val="00881D4D"/>
    <w:rsid w:val="0088239A"/>
    <w:rsid w:val="00883818"/>
    <w:rsid w:val="00883901"/>
    <w:rsid w:val="00883D1D"/>
    <w:rsid w:val="00883F06"/>
    <w:rsid w:val="00884369"/>
    <w:rsid w:val="008844AC"/>
    <w:rsid w:val="008844C2"/>
    <w:rsid w:val="0088454E"/>
    <w:rsid w:val="0088482D"/>
    <w:rsid w:val="00884865"/>
    <w:rsid w:val="008849D9"/>
    <w:rsid w:val="00885351"/>
    <w:rsid w:val="00885630"/>
    <w:rsid w:val="0088574B"/>
    <w:rsid w:val="00885792"/>
    <w:rsid w:val="008857CE"/>
    <w:rsid w:val="008859A5"/>
    <w:rsid w:val="00885A83"/>
    <w:rsid w:val="00885DBE"/>
    <w:rsid w:val="008860EC"/>
    <w:rsid w:val="00886274"/>
    <w:rsid w:val="0088677B"/>
    <w:rsid w:val="0088704C"/>
    <w:rsid w:val="00887995"/>
    <w:rsid w:val="00887E58"/>
    <w:rsid w:val="0089007C"/>
    <w:rsid w:val="008900A6"/>
    <w:rsid w:val="00890285"/>
    <w:rsid w:val="00891009"/>
    <w:rsid w:val="00891720"/>
    <w:rsid w:val="00891E57"/>
    <w:rsid w:val="0089271D"/>
    <w:rsid w:val="008928A8"/>
    <w:rsid w:val="00892FF9"/>
    <w:rsid w:val="008931A6"/>
    <w:rsid w:val="0089336A"/>
    <w:rsid w:val="008936D4"/>
    <w:rsid w:val="00894518"/>
    <w:rsid w:val="008945E9"/>
    <w:rsid w:val="008948C7"/>
    <w:rsid w:val="00894C09"/>
    <w:rsid w:val="00895046"/>
    <w:rsid w:val="00895112"/>
    <w:rsid w:val="00895754"/>
    <w:rsid w:val="00895862"/>
    <w:rsid w:val="008958D6"/>
    <w:rsid w:val="00895FEA"/>
    <w:rsid w:val="00896907"/>
    <w:rsid w:val="00896BF8"/>
    <w:rsid w:val="00896C17"/>
    <w:rsid w:val="00896F3C"/>
    <w:rsid w:val="00897CEB"/>
    <w:rsid w:val="00897D3A"/>
    <w:rsid w:val="008A003D"/>
    <w:rsid w:val="008A10D3"/>
    <w:rsid w:val="008A19C0"/>
    <w:rsid w:val="008A1A40"/>
    <w:rsid w:val="008A1B1C"/>
    <w:rsid w:val="008A1E43"/>
    <w:rsid w:val="008A2085"/>
    <w:rsid w:val="008A245B"/>
    <w:rsid w:val="008A24AB"/>
    <w:rsid w:val="008A2C2F"/>
    <w:rsid w:val="008A3B0A"/>
    <w:rsid w:val="008A407E"/>
    <w:rsid w:val="008A4386"/>
    <w:rsid w:val="008A4616"/>
    <w:rsid w:val="008A4634"/>
    <w:rsid w:val="008A47CD"/>
    <w:rsid w:val="008A4A84"/>
    <w:rsid w:val="008A5208"/>
    <w:rsid w:val="008A52FA"/>
    <w:rsid w:val="008A54A1"/>
    <w:rsid w:val="008A5862"/>
    <w:rsid w:val="008A5C11"/>
    <w:rsid w:val="008A5C44"/>
    <w:rsid w:val="008A5D1B"/>
    <w:rsid w:val="008A6069"/>
    <w:rsid w:val="008A68CF"/>
    <w:rsid w:val="008A6BA6"/>
    <w:rsid w:val="008A6BEB"/>
    <w:rsid w:val="008A741A"/>
    <w:rsid w:val="008A7572"/>
    <w:rsid w:val="008A795B"/>
    <w:rsid w:val="008A7D60"/>
    <w:rsid w:val="008B04BD"/>
    <w:rsid w:val="008B05A1"/>
    <w:rsid w:val="008B07C8"/>
    <w:rsid w:val="008B0C81"/>
    <w:rsid w:val="008B0D1E"/>
    <w:rsid w:val="008B0E34"/>
    <w:rsid w:val="008B148E"/>
    <w:rsid w:val="008B14AC"/>
    <w:rsid w:val="008B215E"/>
    <w:rsid w:val="008B2489"/>
    <w:rsid w:val="008B2C34"/>
    <w:rsid w:val="008B2E91"/>
    <w:rsid w:val="008B3027"/>
    <w:rsid w:val="008B3028"/>
    <w:rsid w:val="008B33C4"/>
    <w:rsid w:val="008B3779"/>
    <w:rsid w:val="008B401A"/>
    <w:rsid w:val="008B42F4"/>
    <w:rsid w:val="008B4B59"/>
    <w:rsid w:val="008B4F58"/>
    <w:rsid w:val="008B6214"/>
    <w:rsid w:val="008B68D3"/>
    <w:rsid w:val="008B6ED6"/>
    <w:rsid w:val="008B7525"/>
    <w:rsid w:val="008B7F74"/>
    <w:rsid w:val="008C033B"/>
    <w:rsid w:val="008C0ABB"/>
    <w:rsid w:val="008C125E"/>
    <w:rsid w:val="008C176F"/>
    <w:rsid w:val="008C30F2"/>
    <w:rsid w:val="008C338D"/>
    <w:rsid w:val="008C35A1"/>
    <w:rsid w:val="008C40EA"/>
    <w:rsid w:val="008C43F4"/>
    <w:rsid w:val="008C4496"/>
    <w:rsid w:val="008C4509"/>
    <w:rsid w:val="008C4D39"/>
    <w:rsid w:val="008C5380"/>
    <w:rsid w:val="008C5BCF"/>
    <w:rsid w:val="008C5DCE"/>
    <w:rsid w:val="008C5E1E"/>
    <w:rsid w:val="008C6035"/>
    <w:rsid w:val="008C654C"/>
    <w:rsid w:val="008C6621"/>
    <w:rsid w:val="008C6A36"/>
    <w:rsid w:val="008C6D94"/>
    <w:rsid w:val="008C711A"/>
    <w:rsid w:val="008C712A"/>
    <w:rsid w:val="008C7379"/>
    <w:rsid w:val="008C7BCF"/>
    <w:rsid w:val="008D04C8"/>
    <w:rsid w:val="008D04DF"/>
    <w:rsid w:val="008D053B"/>
    <w:rsid w:val="008D0540"/>
    <w:rsid w:val="008D05C9"/>
    <w:rsid w:val="008D0E57"/>
    <w:rsid w:val="008D0FFF"/>
    <w:rsid w:val="008D1458"/>
    <w:rsid w:val="008D168A"/>
    <w:rsid w:val="008D1F9E"/>
    <w:rsid w:val="008D24CE"/>
    <w:rsid w:val="008D24F5"/>
    <w:rsid w:val="008D26C9"/>
    <w:rsid w:val="008D2A12"/>
    <w:rsid w:val="008D2C6F"/>
    <w:rsid w:val="008D2FA2"/>
    <w:rsid w:val="008D2FFB"/>
    <w:rsid w:val="008D37B4"/>
    <w:rsid w:val="008D37DB"/>
    <w:rsid w:val="008D417E"/>
    <w:rsid w:val="008D47BE"/>
    <w:rsid w:val="008D48AB"/>
    <w:rsid w:val="008D49A9"/>
    <w:rsid w:val="008D5022"/>
    <w:rsid w:val="008D5599"/>
    <w:rsid w:val="008D5EB4"/>
    <w:rsid w:val="008D65F5"/>
    <w:rsid w:val="008D6664"/>
    <w:rsid w:val="008D6C63"/>
    <w:rsid w:val="008D721E"/>
    <w:rsid w:val="008D726B"/>
    <w:rsid w:val="008D78CC"/>
    <w:rsid w:val="008E020D"/>
    <w:rsid w:val="008E03AA"/>
    <w:rsid w:val="008E0A80"/>
    <w:rsid w:val="008E0AC9"/>
    <w:rsid w:val="008E0C54"/>
    <w:rsid w:val="008E0D3E"/>
    <w:rsid w:val="008E10DC"/>
    <w:rsid w:val="008E11BA"/>
    <w:rsid w:val="008E189E"/>
    <w:rsid w:val="008E196A"/>
    <w:rsid w:val="008E1AD5"/>
    <w:rsid w:val="008E1C10"/>
    <w:rsid w:val="008E22DE"/>
    <w:rsid w:val="008E23BE"/>
    <w:rsid w:val="008E23E1"/>
    <w:rsid w:val="008E26F4"/>
    <w:rsid w:val="008E2D90"/>
    <w:rsid w:val="008E30A7"/>
    <w:rsid w:val="008E3647"/>
    <w:rsid w:val="008E36EF"/>
    <w:rsid w:val="008E3AD7"/>
    <w:rsid w:val="008E3B72"/>
    <w:rsid w:val="008E48DB"/>
    <w:rsid w:val="008E495D"/>
    <w:rsid w:val="008E57DC"/>
    <w:rsid w:val="008E5A66"/>
    <w:rsid w:val="008E5A77"/>
    <w:rsid w:val="008E5E21"/>
    <w:rsid w:val="008E5EE1"/>
    <w:rsid w:val="008E686E"/>
    <w:rsid w:val="008E6A94"/>
    <w:rsid w:val="008E77BE"/>
    <w:rsid w:val="008E7921"/>
    <w:rsid w:val="008E7BF6"/>
    <w:rsid w:val="008E7D5A"/>
    <w:rsid w:val="008F049E"/>
    <w:rsid w:val="008F04E3"/>
    <w:rsid w:val="008F06BC"/>
    <w:rsid w:val="008F08DC"/>
    <w:rsid w:val="008F12AD"/>
    <w:rsid w:val="008F12D8"/>
    <w:rsid w:val="008F20B1"/>
    <w:rsid w:val="008F2696"/>
    <w:rsid w:val="008F2A1B"/>
    <w:rsid w:val="008F2B17"/>
    <w:rsid w:val="008F2CFE"/>
    <w:rsid w:val="008F2E6D"/>
    <w:rsid w:val="008F2E7B"/>
    <w:rsid w:val="008F2FB4"/>
    <w:rsid w:val="008F31DD"/>
    <w:rsid w:val="008F337B"/>
    <w:rsid w:val="008F34FA"/>
    <w:rsid w:val="008F36AA"/>
    <w:rsid w:val="008F38C8"/>
    <w:rsid w:val="008F4E5D"/>
    <w:rsid w:val="008F5170"/>
    <w:rsid w:val="008F565B"/>
    <w:rsid w:val="008F5772"/>
    <w:rsid w:val="008F5F8F"/>
    <w:rsid w:val="008F64B3"/>
    <w:rsid w:val="008F6810"/>
    <w:rsid w:val="008F68B8"/>
    <w:rsid w:val="008F755E"/>
    <w:rsid w:val="008F7DC3"/>
    <w:rsid w:val="008F7E01"/>
    <w:rsid w:val="0090062B"/>
    <w:rsid w:val="00900669"/>
    <w:rsid w:val="00900873"/>
    <w:rsid w:val="00900C82"/>
    <w:rsid w:val="00900D8C"/>
    <w:rsid w:val="00900F65"/>
    <w:rsid w:val="00901238"/>
    <w:rsid w:val="0090143E"/>
    <w:rsid w:val="0090195C"/>
    <w:rsid w:val="00901A31"/>
    <w:rsid w:val="00901B6A"/>
    <w:rsid w:val="00901D8E"/>
    <w:rsid w:val="00901DB3"/>
    <w:rsid w:val="00902392"/>
    <w:rsid w:val="0090268A"/>
    <w:rsid w:val="009030F1"/>
    <w:rsid w:val="0090311C"/>
    <w:rsid w:val="009038FD"/>
    <w:rsid w:val="00903BD0"/>
    <w:rsid w:val="00904109"/>
    <w:rsid w:val="00904A19"/>
    <w:rsid w:val="00904A85"/>
    <w:rsid w:val="00904CB4"/>
    <w:rsid w:val="00904E4F"/>
    <w:rsid w:val="00904F59"/>
    <w:rsid w:val="00905079"/>
    <w:rsid w:val="009055D9"/>
    <w:rsid w:val="0090597B"/>
    <w:rsid w:val="00905A63"/>
    <w:rsid w:val="00905FFF"/>
    <w:rsid w:val="009060AD"/>
    <w:rsid w:val="009062CE"/>
    <w:rsid w:val="00906531"/>
    <w:rsid w:val="00906A3A"/>
    <w:rsid w:val="00906EEB"/>
    <w:rsid w:val="00906FBD"/>
    <w:rsid w:val="009070D7"/>
    <w:rsid w:val="00907267"/>
    <w:rsid w:val="009072A5"/>
    <w:rsid w:val="0090754E"/>
    <w:rsid w:val="00907A89"/>
    <w:rsid w:val="00907AE4"/>
    <w:rsid w:val="00907B85"/>
    <w:rsid w:val="009102A5"/>
    <w:rsid w:val="00910508"/>
    <w:rsid w:val="009106A2"/>
    <w:rsid w:val="009106D9"/>
    <w:rsid w:val="0091096F"/>
    <w:rsid w:val="00910B11"/>
    <w:rsid w:val="00910CDD"/>
    <w:rsid w:val="00911719"/>
    <w:rsid w:val="0091180E"/>
    <w:rsid w:val="00911839"/>
    <w:rsid w:val="00911A4C"/>
    <w:rsid w:val="00911EA2"/>
    <w:rsid w:val="00911F83"/>
    <w:rsid w:val="00912346"/>
    <w:rsid w:val="00912593"/>
    <w:rsid w:val="00912809"/>
    <w:rsid w:val="009129B1"/>
    <w:rsid w:val="009131FE"/>
    <w:rsid w:val="009135C2"/>
    <w:rsid w:val="00913751"/>
    <w:rsid w:val="00913843"/>
    <w:rsid w:val="00913881"/>
    <w:rsid w:val="00913C12"/>
    <w:rsid w:val="009140C9"/>
    <w:rsid w:val="009146B3"/>
    <w:rsid w:val="00914980"/>
    <w:rsid w:val="0091499F"/>
    <w:rsid w:val="00914CE3"/>
    <w:rsid w:val="00914F56"/>
    <w:rsid w:val="00914FD7"/>
    <w:rsid w:val="0091682E"/>
    <w:rsid w:val="00917449"/>
    <w:rsid w:val="00917771"/>
    <w:rsid w:val="0091795D"/>
    <w:rsid w:val="009179F1"/>
    <w:rsid w:val="00917E63"/>
    <w:rsid w:val="00921178"/>
    <w:rsid w:val="009211EE"/>
    <w:rsid w:val="009213F7"/>
    <w:rsid w:val="009216FE"/>
    <w:rsid w:val="00921A4A"/>
    <w:rsid w:val="00921E3E"/>
    <w:rsid w:val="00921FC6"/>
    <w:rsid w:val="009224B8"/>
    <w:rsid w:val="00922BC6"/>
    <w:rsid w:val="009231CD"/>
    <w:rsid w:val="009234E4"/>
    <w:rsid w:val="0092395E"/>
    <w:rsid w:val="00923CF3"/>
    <w:rsid w:val="00923E08"/>
    <w:rsid w:val="0092400D"/>
    <w:rsid w:val="0092480D"/>
    <w:rsid w:val="00924938"/>
    <w:rsid w:val="009259A2"/>
    <w:rsid w:val="009268FF"/>
    <w:rsid w:val="00926C3D"/>
    <w:rsid w:val="00926E12"/>
    <w:rsid w:val="00927611"/>
    <w:rsid w:val="009278FF"/>
    <w:rsid w:val="009302BD"/>
    <w:rsid w:val="0093090A"/>
    <w:rsid w:val="00930DC1"/>
    <w:rsid w:val="00930E3C"/>
    <w:rsid w:val="0093104B"/>
    <w:rsid w:val="00931965"/>
    <w:rsid w:val="00931C93"/>
    <w:rsid w:val="00931E8C"/>
    <w:rsid w:val="009325DD"/>
    <w:rsid w:val="00932D0F"/>
    <w:rsid w:val="009334B6"/>
    <w:rsid w:val="00933659"/>
    <w:rsid w:val="009336FB"/>
    <w:rsid w:val="00933CCF"/>
    <w:rsid w:val="00933DC6"/>
    <w:rsid w:val="00933F99"/>
    <w:rsid w:val="00933FE2"/>
    <w:rsid w:val="009345AC"/>
    <w:rsid w:val="009346DB"/>
    <w:rsid w:val="009347B3"/>
    <w:rsid w:val="00934DC6"/>
    <w:rsid w:val="00934F9B"/>
    <w:rsid w:val="00935592"/>
    <w:rsid w:val="00935665"/>
    <w:rsid w:val="0093569F"/>
    <w:rsid w:val="0093579D"/>
    <w:rsid w:val="00935B0E"/>
    <w:rsid w:val="00935DE8"/>
    <w:rsid w:val="009364DB"/>
    <w:rsid w:val="00936551"/>
    <w:rsid w:val="00937188"/>
    <w:rsid w:val="009375AA"/>
    <w:rsid w:val="009377D7"/>
    <w:rsid w:val="00937BAD"/>
    <w:rsid w:val="0094014C"/>
    <w:rsid w:val="009404B6"/>
    <w:rsid w:val="0094058B"/>
    <w:rsid w:val="009407E7"/>
    <w:rsid w:val="0094114D"/>
    <w:rsid w:val="0094131A"/>
    <w:rsid w:val="00941400"/>
    <w:rsid w:val="00941B4A"/>
    <w:rsid w:val="00941FB4"/>
    <w:rsid w:val="009426E9"/>
    <w:rsid w:val="009428D9"/>
    <w:rsid w:val="0094304C"/>
    <w:rsid w:val="00943292"/>
    <w:rsid w:val="009436B0"/>
    <w:rsid w:val="00943D01"/>
    <w:rsid w:val="009445D9"/>
    <w:rsid w:val="0094600F"/>
    <w:rsid w:val="009464F5"/>
    <w:rsid w:val="00946E30"/>
    <w:rsid w:val="00946FD1"/>
    <w:rsid w:val="009471CF"/>
    <w:rsid w:val="009471EF"/>
    <w:rsid w:val="00947398"/>
    <w:rsid w:val="00950140"/>
    <w:rsid w:val="00950148"/>
    <w:rsid w:val="00950F97"/>
    <w:rsid w:val="00951078"/>
    <w:rsid w:val="009516EA"/>
    <w:rsid w:val="00952195"/>
    <w:rsid w:val="00952BEE"/>
    <w:rsid w:val="00952CB4"/>
    <w:rsid w:val="00952D36"/>
    <w:rsid w:val="009531F0"/>
    <w:rsid w:val="00953563"/>
    <w:rsid w:val="00953855"/>
    <w:rsid w:val="009539A9"/>
    <w:rsid w:val="00953B92"/>
    <w:rsid w:val="009543A6"/>
    <w:rsid w:val="00955460"/>
    <w:rsid w:val="009557A2"/>
    <w:rsid w:val="00956690"/>
    <w:rsid w:val="009569DB"/>
    <w:rsid w:val="00956A41"/>
    <w:rsid w:val="00956CEC"/>
    <w:rsid w:val="00956EA7"/>
    <w:rsid w:val="00956FF4"/>
    <w:rsid w:val="009576CC"/>
    <w:rsid w:val="00957E01"/>
    <w:rsid w:val="00960061"/>
    <w:rsid w:val="0096098F"/>
    <w:rsid w:val="00961AD9"/>
    <w:rsid w:val="00961C28"/>
    <w:rsid w:val="00961F49"/>
    <w:rsid w:val="0096216D"/>
    <w:rsid w:val="009622E4"/>
    <w:rsid w:val="00962434"/>
    <w:rsid w:val="009626BC"/>
    <w:rsid w:val="009628C4"/>
    <w:rsid w:val="00962B8D"/>
    <w:rsid w:val="00962D90"/>
    <w:rsid w:val="00962EF4"/>
    <w:rsid w:val="00962FD3"/>
    <w:rsid w:val="00963244"/>
    <w:rsid w:val="00963393"/>
    <w:rsid w:val="0096369C"/>
    <w:rsid w:val="00963D08"/>
    <w:rsid w:val="00963D0E"/>
    <w:rsid w:val="00963D36"/>
    <w:rsid w:val="00963E38"/>
    <w:rsid w:val="00964A1E"/>
    <w:rsid w:val="00964A36"/>
    <w:rsid w:val="00964E32"/>
    <w:rsid w:val="00965343"/>
    <w:rsid w:val="00965554"/>
    <w:rsid w:val="009655A4"/>
    <w:rsid w:val="009655A7"/>
    <w:rsid w:val="0096587B"/>
    <w:rsid w:val="00966344"/>
    <w:rsid w:val="00966368"/>
    <w:rsid w:val="009667D1"/>
    <w:rsid w:val="00966DE4"/>
    <w:rsid w:val="00966E1E"/>
    <w:rsid w:val="009672B4"/>
    <w:rsid w:val="00967467"/>
    <w:rsid w:val="009675D3"/>
    <w:rsid w:val="00967D9A"/>
    <w:rsid w:val="00967F83"/>
    <w:rsid w:val="009702F9"/>
    <w:rsid w:val="00970846"/>
    <w:rsid w:val="009709D5"/>
    <w:rsid w:val="00970A21"/>
    <w:rsid w:val="00971077"/>
    <w:rsid w:val="00971444"/>
    <w:rsid w:val="009718A3"/>
    <w:rsid w:val="00971992"/>
    <w:rsid w:val="00971C8F"/>
    <w:rsid w:val="00971CF4"/>
    <w:rsid w:val="00972ADD"/>
    <w:rsid w:val="00972BB4"/>
    <w:rsid w:val="00972C2C"/>
    <w:rsid w:val="00973234"/>
    <w:rsid w:val="009732F4"/>
    <w:rsid w:val="00973EED"/>
    <w:rsid w:val="00974294"/>
    <w:rsid w:val="00974373"/>
    <w:rsid w:val="0097462B"/>
    <w:rsid w:val="00974811"/>
    <w:rsid w:val="0097498C"/>
    <w:rsid w:val="00974FFF"/>
    <w:rsid w:val="009751E5"/>
    <w:rsid w:val="00975E3F"/>
    <w:rsid w:val="0097623B"/>
    <w:rsid w:val="00976B27"/>
    <w:rsid w:val="00976F61"/>
    <w:rsid w:val="00976F6D"/>
    <w:rsid w:val="0097735C"/>
    <w:rsid w:val="009779CA"/>
    <w:rsid w:val="00977CEE"/>
    <w:rsid w:val="00977EA8"/>
    <w:rsid w:val="0098004E"/>
    <w:rsid w:val="00980092"/>
    <w:rsid w:val="0098082E"/>
    <w:rsid w:val="00980AD0"/>
    <w:rsid w:val="009819FB"/>
    <w:rsid w:val="00981D48"/>
    <w:rsid w:val="00982847"/>
    <w:rsid w:val="00982F2F"/>
    <w:rsid w:val="00983067"/>
    <w:rsid w:val="0098369D"/>
    <w:rsid w:val="00983796"/>
    <w:rsid w:val="0098382A"/>
    <w:rsid w:val="00983D0F"/>
    <w:rsid w:val="00984149"/>
    <w:rsid w:val="009844B0"/>
    <w:rsid w:val="00984744"/>
    <w:rsid w:val="0098540B"/>
    <w:rsid w:val="00985445"/>
    <w:rsid w:val="009857DD"/>
    <w:rsid w:val="00985883"/>
    <w:rsid w:val="00985D4B"/>
    <w:rsid w:val="00985F6E"/>
    <w:rsid w:val="009860D6"/>
    <w:rsid w:val="00986A5E"/>
    <w:rsid w:val="00987329"/>
    <w:rsid w:val="00987563"/>
    <w:rsid w:val="0098757C"/>
    <w:rsid w:val="0098766C"/>
    <w:rsid w:val="0099024A"/>
    <w:rsid w:val="0099025F"/>
    <w:rsid w:val="00990FAD"/>
    <w:rsid w:val="00991144"/>
    <w:rsid w:val="0099141E"/>
    <w:rsid w:val="00991513"/>
    <w:rsid w:val="009915BD"/>
    <w:rsid w:val="009916DF"/>
    <w:rsid w:val="00991834"/>
    <w:rsid w:val="00991ABD"/>
    <w:rsid w:val="00991BAD"/>
    <w:rsid w:val="00991DB3"/>
    <w:rsid w:val="00991DED"/>
    <w:rsid w:val="00991EB0"/>
    <w:rsid w:val="00991FD4"/>
    <w:rsid w:val="009923EF"/>
    <w:rsid w:val="0099253B"/>
    <w:rsid w:val="00992857"/>
    <w:rsid w:val="009928E4"/>
    <w:rsid w:val="00992DB0"/>
    <w:rsid w:val="00992E74"/>
    <w:rsid w:val="00993678"/>
    <w:rsid w:val="00993CC9"/>
    <w:rsid w:val="00993E1A"/>
    <w:rsid w:val="009941FF"/>
    <w:rsid w:val="00994507"/>
    <w:rsid w:val="009949AC"/>
    <w:rsid w:val="00994E3C"/>
    <w:rsid w:val="0099561E"/>
    <w:rsid w:val="00995924"/>
    <w:rsid w:val="00995A6B"/>
    <w:rsid w:val="00995B9A"/>
    <w:rsid w:val="00995D33"/>
    <w:rsid w:val="00995F50"/>
    <w:rsid w:val="00996FE3"/>
    <w:rsid w:val="0099721A"/>
    <w:rsid w:val="009972AD"/>
    <w:rsid w:val="00997FD2"/>
    <w:rsid w:val="009A0048"/>
    <w:rsid w:val="009A0539"/>
    <w:rsid w:val="009A06D7"/>
    <w:rsid w:val="009A08E4"/>
    <w:rsid w:val="009A1999"/>
    <w:rsid w:val="009A1B52"/>
    <w:rsid w:val="009A1BD5"/>
    <w:rsid w:val="009A1D9C"/>
    <w:rsid w:val="009A1DC8"/>
    <w:rsid w:val="009A2135"/>
    <w:rsid w:val="009A265F"/>
    <w:rsid w:val="009A279C"/>
    <w:rsid w:val="009A286D"/>
    <w:rsid w:val="009A29ED"/>
    <w:rsid w:val="009A2A2B"/>
    <w:rsid w:val="009A2B83"/>
    <w:rsid w:val="009A2C63"/>
    <w:rsid w:val="009A2CF0"/>
    <w:rsid w:val="009A36CE"/>
    <w:rsid w:val="009A37B1"/>
    <w:rsid w:val="009A3C6E"/>
    <w:rsid w:val="009A3CD7"/>
    <w:rsid w:val="009A40C5"/>
    <w:rsid w:val="009A4296"/>
    <w:rsid w:val="009A4B2A"/>
    <w:rsid w:val="009A4DA5"/>
    <w:rsid w:val="009A599D"/>
    <w:rsid w:val="009A5BB4"/>
    <w:rsid w:val="009A6005"/>
    <w:rsid w:val="009A6B2E"/>
    <w:rsid w:val="009A6D9A"/>
    <w:rsid w:val="009A7388"/>
    <w:rsid w:val="009A748B"/>
    <w:rsid w:val="009B03C2"/>
    <w:rsid w:val="009B06E3"/>
    <w:rsid w:val="009B0F9D"/>
    <w:rsid w:val="009B1241"/>
    <w:rsid w:val="009B133C"/>
    <w:rsid w:val="009B165B"/>
    <w:rsid w:val="009B18C3"/>
    <w:rsid w:val="009B1CA4"/>
    <w:rsid w:val="009B1F03"/>
    <w:rsid w:val="009B291A"/>
    <w:rsid w:val="009B29A7"/>
    <w:rsid w:val="009B2FDF"/>
    <w:rsid w:val="009B32AC"/>
    <w:rsid w:val="009B3556"/>
    <w:rsid w:val="009B399D"/>
    <w:rsid w:val="009B3AAD"/>
    <w:rsid w:val="009B3E6A"/>
    <w:rsid w:val="009B40D6"/>
    <w:rsid w:val="009B489A"/>
    <w:rsid w:val="009B4AB5"/>
    <w:rsid w:val="009B4D8B"/>
    <w:rsid w:val="009B5255"/>
    <w:rsid w:val="009B5932"/>
    <w:rsid w:val="009B59AD"/>
    <w:rsid w:val="009B5C7F"/>
    <w:rsid w:val="009B5D3D"/>
    <w:rsid w:val="009B5DE3"/>
    <w:rsid w:val="009B6022"/>
    <w:rsid w:val="009B6031"/>
    <w:rsid w:val="009B623C"/>
    <w:rsid w:val="009B6279"/>
    <w:rsid w:val="009B73CE"/>
    <w:rsid w:val="009B762D"/>
    <w:rsid w:val="009B7EDA"/>
    <w:rsid w:val="009B7FBB"/>
    <w:rsid w:val="009B7FCF"/>
    <w:rsid w:val="009C04F3"/>
    <w:rsid w:val="009C0694"/>
    <w:rsid w:val="009C0F76"/>
    <w:rsid w:val="009C1D31"/>
    <w:rsid w:val="009C2A8E"/>
    <w:rsid w:val="009C3061"/>
    <w:rsid w:val="009C3659"/>
    <w:rsid w:val="009C39BA"/>
    <w:rsid w:val="009C49A2"/>
    <w:rsid w:val="009C4A2A"/>
    <w:rsid w:val="009C4A52"/>
    <w:rsid w:val="009C4AAA"/>
    <w:rsid w:val="009C4ADD"/>
    <w:rsid w:val="009C4DA9"/>
    <w:rsid w:val="009C5023"/>
    <w:rsid w:val="009C52A7"/>
    <w:rsid w:val="009C5DB7"/>
    <w:rsid w:val="009C606A"/>
    <w:rsid w:val="009C6A6D"/>
    <w:rsid w:val="009C6FC3"/>
    <w:rsid w:val="009C7672"/>
    <w:rsid w:val="009D02F6"/>
    <w:rsid w:val="009D0384"/>
    <w:rsid w:val="009D0D1A"/>
    <w:rsid w:val="009D0DE5"/>
    <w:rsid w:val="009D1536"/>
    <w:rsid w:val="009D2064"/>
    <w:rsid w:val="009D2B82"/>
    <w:rsid w:val="009D2E2D"/>
    <w:rsid w:val="009D369B"/>
    <w:rsid w:val="009D39C7"/>
    <w:rsid w:val="009D3BB5"/>
    <w:rsid w:val="009D3C82"/>
    <w:rsid w:val="009D4223"/>
    <w:rsid w:val="009D4346"/>
    <w:rsid w:val="009D47AD"/>
    <w:rsid w:val="009D4D67"/>
    <w:rsid w:val="009D4E01"/>
    <w:rsid w:val="009D54B6"/>
    <w:rsid w:val="009D5BB4"/>
    <w:rsid w:val="009D5D89"/>
    <w:rsid w:val="009D5EE1"/>
    <w:rsid w:val="009D620C"/>
    <w:rsid w:val="009D6D0D"/>
    <w:rsid w:val="009D6E91"/>
    <w:rsid w:val="009D7256"/>
    <w:rsid w:val="009D738B"/>
    <w:rsid w:val="009D74B5"/>
    <w:rsid w:val="009D7935"/>
    <w:rsid w:val="009D79B2"/>
    <w:rsid w:val="009D7E1B"/>
    <w:rsid w:val="009E00CC"/>
    <w:rsid w:val="009E0D80"/>
    <w:rsid w:val="009E13C1"/>
    <w:rsid w:val="009E15BE"/>
    <w:rsid w:val="009E200E"/>
    <w:rsid w:val="009E23A2"/>
    <w:rsid w:val="009E2A85"/>
    <w:rsid w:val="009E2E66"/>
    <w:rsid w:val="009E3653"/>
    <w:rsid w:val="009E37FB"/>
    <w:rsid w:val="009E3816"/>
    <w:rsid w:val="009E3BAB"/>
    <w:rsid w:val="009E3CD3"/>
    <w:rsid w:val="009E4368"/>
    <w:rsid w:val="009E43B4"/>
    <w:rsid w:val="009E495B"/>
    <w:rsid w:val="009E4A83"/>
    <w:rsid w:val="009E4BC2"/>
    <w:rsid w:val="009E4CD4"/>
    <w:rsid w:val="009E51D9"/>
    <w:rsid w:val="009E5308"/>
    <w:rsid w:val="009E5977"/>
    <w:rsid w:val="009E5D44"/>
    <w:rsid w:val="009E68CD"/>
    <w:rsid w:val="009E69FA"/>
    <w:rsid w:val="009E6E6B"/>
    <w:rsid w:val="009E721A"/>
    <w:rsid w:val="009E7248"/>
    <w:rsid w:val="009E7952"/>
    <w:rsid w:val="009E7C1B"/>
    <w:rsid w:val="009E7D32"/>
    <w:rsid w:val="009F0DF1"/>
    <w:rsid w:val="009F0E39"/>
    <w:rsid w:val="009F1B39"/>
    <w:rsid w:val="009F3861"/>
    <w:rsid w:val="009F3A45"/>
    <w:rsid w:val="009F3B2B"/>
    <w:rsid w:val="009F3FC5"/>
    <w:rsid w:val="009F46E8"/>
    <w:rsid w:val="009F4FF4"/>
    <w:rsid w:val="009F5157"/>
    <w:rsid w:val="009F5185"/>
    <w:rsid w:val="009F51B9"/>
    <w:rsid w:val="009F5451"/>
    <w:rsid w:val="009F579C"/>
    <w:rsid w:val="009F58CA"/>
    <w:rsid w:val="009F5D95"/>
    <w:rsid w:val="009F5EA3"/>
    <w:rsid w:val="009F5EB5"/>
    <w:rsid w:val="009F5F1D"/>
    <w:rsid w:val="009F5FB6"/>
    <w:rsid w:val="009F616D"/>
    <w:rsid w:val="009F7419"/>
    <w:rsid w:val="009F7668"/>
    <w:rsid w:val="009F7E22"/>
    <w:rsid w:val="00A0005A"/>
    <w:rsid w:val="00A00160"/>
    <w:rsid w:val="00A003B2"/>
    <w:rsid w:val="00A00910"/>
    <w:rsid w:val="00A00D4D"/>
    <w:rsid w:val="00A01237"/>
    <w:rsid w:val="00A01C6A"/>
    <w:rsid w:val="00A01EAC"/>
    <w:rsid w:val="00A020D7"/>
    <w:rsid w:val="00A02277"/>
    <w:rsid w:val="00A024FA"/>
    <w:rsid w:val="00A02AAB"/>
    <w:rsid w:val="00A030E3"/>
    <w:rsid w:val="00A036B4"/>
    <w:rsid w:val="00A037EC"/>
    <w:rsid w:val="00A03A91"/>
    <w:rsid w:val="00A03C98"/>
    <w:rsid w:val="00A03ECA"/>
    <w:rsid w:val="00A041F5"/>
    <w:rsid w:val="00A04431"/>
    <w:rsid w:val="00A048A6"/>
    <w:rsid w:val="00A049A9"/>
    <w:rsid w:val="00A04C65"/>
    <w:rsid w:val="00A05003"/>
    <w:rsid w:val="00A0501C"/>
    <w:rsid w:val="00A0537D"/>
    <w:rsid w:val="00A05653"/>
    <w:rsid w:val="00A05690"/>
    <w:rsid w:val="00A05AEB"/>
    <w:rsid w:val="00A05B6E"/>
    <w:rsid w:val="00A06026"/>
    <w:rsid w:val="00A06089"/>
    <w:rsid w:val="00A063AD"/>
    <w:rsid w:val="00A0665C"/>
    <w:rsid w:val="00A06983"/>
    <w:rsid w:val="00A0746E"/>
    <w:rsid w:val="00A075AA"/>
    <w:rsid w:val="00A0776A"/>
    <w:rsid w:val="00A0790F"/>
    <w:rsid w:val="00A07A51"/>
    <w:rsid w:val="00A07AEB"/>
    <w:rsid w:val="00A07BA8"/>
    <w:rsid w:val="00A10157"/>
    <w:rsid w:val="00A101EB"/>
    <w:rsid w:val="00A10BF2"/>
    <w:rsid w:val="00A120AB"/>
    <w:rsid w:val="00A1217F"/>
    <w:rsid w:val="00A121DB"/>
    <w:rsid w:val="00A12701"/>
    <w:rsid w:val="00A129AD"/>
    <w:rsid w:val="00A13485"/>
    <w:rsid w:val="00A13964"/>
    <w:rsid w:val="00A13D9A"/>
    <w:rsid w:val="00A14532"/>
    <w:rsid w:val="00A1543B"/>
    <w:rsid w:val="00A155B9"/>
    <w:rsid w:val="00A157EE"/>
    <w:rsid w:val="00A15849"/>
    <w:rsid w:val="00A16289"/>
    <w:rsid w:val="00A16374"/>
    <w:rsid w:val="00A1684D"/>
    <w:rsid w:val="00A16922"/>
    <w:rsid w:val="00A16A23"/>
    <w:rsid w:val="00A17148"/>
    <w:rsid w:val="00A17699"/>
    <w:rsid w:val="00A176F2"/>
    <w:rsid w:val="00A17C22"/>
    <w:rsid w:val="00A17E53"/>
    <w:rsid w:val="00A20043"/>
    <w:rsid w:val="00A2018A"/>
    <w:rsid w:val="00A20BD6"/>
    <w:rsid w:val="00A21496"/>
    <w:rsid w:val="00A21B0F"/>
    <w:rsid w:val="00A21FE0"/>
    <w:rsid w:val="00A22229"/>
    <w:rsid w:val="00A22561"/>
    <w:rsid w:val="00A22FD7"/>
    <w:rsid w:val="00A24072"/>
    <w:rsid w:val="00A2418F"/>
    <w:rsid w:val="00A242A0"/>
    <w:rsid w:val="00A24497"/>
    <w:rsid w:val="00A24709"/>
    <w:rsid w:val="00A249D2"/>
    <w:rsid w:val="00A24CAB"/>
    <w:rsid w:val="00A24EA2"/>
    <w:rsid w:val="00A2569C"/>
    <w:rsid w:val="00A25D0A"/>
    <w:rsid w:val="00A274E9"/>
    <w:rsid w:val="00A27F98"/>
    <w:rsid w:val="00A301EA"/>
    <w:rsid w:val="00A302CA"/>
    <w:rsid w:val="00A3090B"/>
    <w:rsid w:val="00A30A61"/>
    <w:rsid w:val="00A30CF0"/>
    <w:rsid w:val="00A316F0"/>
    <w:rsid w:val="00A32251"/>
    <w:rsid w:val="00A326AC"/>
    <w:rsid w:val="00A32B3B"/>
    <w:rsid w:val="00A32BA5"/>
    <w:rsid w:val="00A336EC"/>
    <w:rsid w:val="00A337A3"/>
    <w:rsid w:val="00A3387C"/>
    <w:rsid w:val="00A33987"/>
    <w:rsid w:val="00A33DF1"/>
    <w:rsid w:val="00A33E7A"/>
    <w:rsid w:val="00A33E8E"/>
    <w:rsid w:val="00A34104"/>
    <w:rsid w:val="00A3436B"/>
    <w:rsid w:val="00A34AEB"/>
    <w:rsid w:val="00A3565B"/>
    <w:rsid w:val="00A3578C"/>
    <w:rsid w:val="00A35898"/>
    <w:rsid w:val="00A35B70"/>
    <w:rsid w:val="00A3652E"/>
    <w:rsid w:val="00A36570"/>
    <w:rsid w:val="00A367F7"/>
    <w:rsid w:val="00A36DAD"/>
    <w:rsid w:val="00A36DDC"/>
    <w:rsid w:val="00A37078"/>
    <w:rsid w:val="00A375F0"/>
    <w:rsid w:val="00A40954"/>
    <w:rsid w:val="00A40D95"/>
    <w:rsid w:val="00A4111E"/>
    <w:rsid w:val="00A41469"/>
    <w:rsid w:val="00A418CD"/>
    <w:rsid w:val="00A41A14"/>
    <w:rsid w:val="00A41E3F"/>
    <w:rsid w:val="00A41F5B"/>
    <w:rsid w:val="00A421CB"/>
    <w:rsid w:val="00A42A0C"/>
    <w:rsid w:val="00A42AF1"/>
    <w:rsid w:val="00A42E38"/>
    <w:rsid w:val="00A4363C"/>
    <w:rsid w:val="00A438CC"/>
    <w:rsid w:val="00A44775"/>
    <w:rsid w:val="00A448DD"/>
    <w:rsid w:val="00A4497E"/>
    <w:rsid w:val="00A44D3A"/>
    <w:rsid w:val="00A44ED9"/>
    <w:rsid w:val="00A45351"/>
    <w:rsid w:val="00A45380"/>
    <w:rsid w:val="00A453C8"/>
    <w:rsid w:val="00A45491"/>
    <w:rsid w:val="00A45517"/>
    <w:rsid w:val="00A4582B"/>
    <w:rsid w:val="00A4591A"/>
    <w:rsid w:val="00A45C24"/>
    <w:rsid w:val="00A45E93"/>
    <w:rsid w:val="00A46401"/>
    <w:rsid w:val="00A465DD"/>
    <w:rsid w:val="00A46CD2"/>
    <w:rsid w:val="00A46D9D"/>
    <w:rsid w:val="00A46EBD"/>
    <w:rsid w:val="00A47961"/>
    <w:rsid w:val="00A47E7E"/>
    <w:rsid w:val="00A5061E"/>
    <w:rsid w:val="00A50D5B"/>
    <w:rsid w:val="00A512E7"/>
    <w:rsid w:val="00A517C3"/>
    <w:rsid w:val="00A519CF"/>
    <w:rsid w:val="00A521E6"/>
    <w:rsid w:val="00A521F1"/>
    <w:rsid w:val="00A525A6"/>
    <w:rsid w:val="00A53BC5"/>
    <w:rsid w:val="00A54091"/>
    <w:rsid w:val="00A54965"/>
    <w:rsid w:val="00A55630"/>
    <w:rsid w:val="00A560D3"/>
    <w:rsid w:val="00A564D4"/>
    <w:rsid w:val="00A56892"/>
    <w:rsid w:val="00A56A17"/>
    <w:rsid w:val="00A56E56"/>
    <w:rsid w:val="00A56FD6"/>
    <w:rsid w:val="00A57045"/>
    <w:rsid w:val="00A570CF"/>
    <w:rsid w:val="00A57D26"/>
    <w:rsid w:val="00A60163"/>
    <w:rsid w:val="00A60562"/>
    <w:rsid w:val="00A60B78"/>
    <w:rsid w:val="00A60BEA"/>
    <w:rsid w:val="00A60FB8"/>
    <w:rsid w:val="00A617C1"/>
    <w:rsid w:val="00A6183D"/>
    <w:rsid w:val="00A618E6"/>
    <w:rsid w:val="00A61D94"/>
    <w:rsid w:val="00A621E4"/>
    <w:rsid w:val="00A62378"/>
    <w:rsid w:val="00A62748"/>
    <w:rsid w:val="00A62C7F"/>
    <w:rsid w:val="00A62DE4"/>
    <w:rsid w:val="00A630CC"/>
    <w:rsid w:val="00A6338D"/>
    <w:rsid w:val="00A633B2"/>
    <w:rsid w:val="00A63742"/>
    <w:rsid w:val="00A63F4E"/>
    <w:rsid w:val="00A64026"/>
    <w:rsid w:val="00A64146"/>
    <w:rsid w:val="00A642BE"/>
    <w:rsid w:val="00A6450F"/>
    <w:rsid w:val="00A64E81"/>
    <w:rsid w:val="00A65272"/>
    <w:rsid w:val="00A66426"/>
    <w:rsid w:val="00A665A6"/>
    <w:rsid w:val="00A671C9"/>
    <w:rsid w:val="00A673EF"/>
    <w:rsid w:val="00A6740A"/>
    <w:rsid w:val="00A674EF"/>
    <w:rsid w:val="00A67643"/>
    <w:rsid w:val="00A67678"/>
    <w:rsid w:val="00A676C6"/>
    <w:rsid w:val="00A67812"/>
    <w:rsid w:val="00A67B8B"/>
    <w:rsid w:val="00A67FA5"/>
    <w:rsid w:val="00A7040A"/>
    <w:rsid w:val="00A70C5E"/>
    <w:rsid w:val="00A712B5"/>
    <w:rsid w:val="00A71810"/>
    <w:rsid w:val="00A71A7B"/>
    <w:rsid w:val="00A72042"/>
    <w:rsid w:val="00A7207D"/>
    <w:rsid w:val="00A722AD"/>
    <w:rsid w:val="00A723A1"/>
    <w:rsid w:val="00A7245F"/>
    <w:rsid w:val="00A72567"/>
    <w:rsid w:val="00A72D83"/>
    <w:rsid w:val="00A72D9B"/>
    <w:rsid w:val="00A72FB9"/>
    <w:rsid w:val="00A72FE4"/>
    <w:rsid w:val="00A73051"/>
    <w:rsid w:val="00A73358"/>
    <w:rsid w:val="00A7353B"/>
    <w:rsid w:val="00A73DA5"/>
    <w:rsid w:val="00A74FEC"/>
    <w:rsid w:val="00A7543D"/>
    <w:rsid w:val="00A75727"/>
    <w:rsid w:val="00A761B5"/>
    <w:rsid w:val="00A766E3"/>
    <w:rsid w:val="00A76C51"/>
    <w:rsid w:val="00A76E04"/>
    <w:rsid w:val="00A7700A"/>
    <w:rsid w:val="00A77343"/>
    <w:rsid w:val="00A77593"/>
    <w:rsid w:val="00A776DE"/>
    <w:rsid w:val="00A80868"/>
    <w:rsid w:val="00A812BF"/>
    <w:rsid w:val="00A81BBD"/>
    <w:rsid w:val="00A81D84"/>
    <w:rsid w:val="00A81EA5"/>
    <w:rsid w:val="00A82132"/>
    <w:rsid w:val="00A822DC"/>
    <w:rsid w:val="00A82C53"/>
    <w:rsid w:val="00A82DE5"/>
    <w:rsid w:val="00A82E52"/>
    <w:rsid w:val="00A8305E"/>
    <w:rsid w:val="00A83203"/>
    <w:rsid w:val="00A832E8"/>
    <w:rsid w:val="00A837FE"/>
    <w:rsid w:val="00A83E58"/>
    <w:rsid w:val="00A840A1"/>
    <w:rsid w:val="00A842A4"/>
    <w:rsid w:val="00A84F8A"/>
    <w:rsid w:val="00A84FDB"/>
    <w:rsid w:val="00A85233"/>
    <w:rsid w:val="00A852AA"/>
    <w:rsid w:val="00A854BB"/>
    <w:rsid w:val="00A868DA"/>
    <w:rsid w:val="00A86A61"/>
    <w:rsid w:val="00A86B1A"/>
    <w:rsid w:val="00A86F7B"/>
    <w:rsid w:val="00A8704C"/>
    <w:rsid w:val="00A872B2"/>
    <w:rsid w:val="00A87AC3"/>
    <w:rsid w:val="00A87AEF"/>
    <w:rsid w:val="00A90374"/>
    <w:rsid w:val="00A90914"/>
    <w:rsid w:val="00A90B24"/>
    <w:rsid w:val="00A90CD7"/>
    <w:rsid w:val="00A91614"/>
    <w:rsid w:val="00A916CA"/>
    <w:rsid w:val="00A918AE"/>
    <w:rsid w:val="00A91AE1"/>
    <w:rsid w:val="00A91B00"/>
    <w:rsid w:val="00A920F8"/>
    <w:rsid w:val="00A9241C"/>
    <w:rsid w:val="00A9246D"/>
    <w:rsid w:val="00A927BE"/>
    <w:rsid w:val="00A92927"/>
    <w:rsid w:val="00A92955"/>
    <w:rsid w:val="00A92D72"/>
    <w:rsid w:val="00A93123"/>
    <w:rsid w:val="00A94784"/>
    <w:rsid w:val="00A950EB"/>
    <w:rsid w:val="00A954A6"/>
    <w:rsid w:val="00A956F3"/>
    <w:rsid w:val="00A95FB5"/>
    <w:rsid w:val="00A96034"/>
    <w:rsid w:val="00A961A9"/>
    <w:rsid w:val="00A963E1"/>
    <w:rsid w:val="00A964EA"/>
    <w:rsid w:val="00A96549"/>
    <w:rsid w:val="00A96647"/>
    <w:rsid w:val="00A967E5"/>
    <w:rsid w:val="00A96C89"/>
    <w:rsid w:val="00A96DE4"/>
    <w:rsid w:val="00A96E31"/>
    <w:rsid w:val="00A970BD"/>
    <w:rsid w:val="00A97C2D"/>
    <w:rsid w:val="00A97FC6"/>
    <w:rsid w:val="00AA0104"/>
    <w:rsid w:val="00AA04B4"/>
    <w:rsid w:val="00AA085B"/>
    <w:rsid w:val="00AA0FDF"/>
    <w:rsid w:val="00AA1ABF"/>
    <w:rsid w:val="00AA1C46"/>
    <w:rsid w:val="00AA1DA9"/>
    <w:rsid w:val="00AA2313"/>
    <w:rsid w:val="00AA26C7"/>
    <w:rsid w:val="00AA2BC3"/>
    <w:rsid w:val="00AA2F15"/>
    <w:rsid w:val="00AA31F0"/>
    <w:rsid w:val="00AA34F8"/>
    <w:rsid w:val="00AA374A"/>
    <w:rsid w:val="00AA37F9"/>
    <w:rsid w:val="00AA3C05"/>
    <w:rsid w:val="00AA449D"/>
    <w:rsid w:val="00AA46A2"/>
    <w:rsid w:val="00AA51B4"/>
    <w:rsid w:val="00AA5B2E"/>
    <w:rsid w:val="00AA5CB0"/>
    <w:rsid w:val="00AA5E1B"/>
    <w:rsid w:val="00AA6092"/>
    <w:rsid w:val="00AA6269"/>
    <w:rsid w:val="00AA6341"/>
    <w:rsid w:val="00AA67A6"/>
    <w:rsid w:val="00AA6DA7"/>
    <w:rsid w:val="00AA6E7E"/>
    <w:rsid w:val="00AA7218"/>
    <w:rsid w:val="00AA7819"/>
    <w:rsid w:val="00AA7A06"/>
    <w:rsid w:val="00AB05C0"/>
    <w:rsid w:val="00AB0B3A"/>
    <w:rsid w:val="00AB0BB1"/>
    <w:rsid w:val="00AB0F1A"/>
    <w:rsid w:val="00AB1A90"/>
    <w:rsid w:val="00AB25E4"/>
    <w:rsid w:val="00AB2A1F"/>
    <w:rsid w:val="00AB2C55"/>
    <w:rsid w:val="00AB2FCD"/>
    <w:rsid w:val="00AB36F8"/>
    <w:rsid w:val="00AB394C"/>
    <w:rsid w:val="00AB3DAF"/>
    <w:rsid w:val="00AB44F3"/>
    <w:rsid w:val="00AB5133"/>
    <w:rsid w:val="00AB5247"/>
    <w:rsid w:val="00AB546F"/>
    <w:rsid w:val="00AB57B6"/>
    <w:rsid w:val="00AB5A81"/>
    <w:rsid w:val="00AB5BED"/>
    <w:rsid w:val="00AB5CA1"/>
    <w:rsid w:val="00AB5FF8"/>
    <w:rsid w:val="00AB6630"/>
    <w:rsid w:val="00AB6716"/>
    <w:rsid w:val="00AB6CAC"/>
    <w:rsid w:val="00AB6F37"/>
    <w:rsid w:val="00AB71FE"/>
    <w:rsid w:val="00AB7286"/>
    <w:rsid w:val="00AB7549"/>
    <w:rsid w:val="00AB759D"/>
    <w:rsid w:val="00AB78D4"/>
    <w:rsid w:val="00AB7E28"/>
    <w:rsid w:val="00AB7FBB"/>
    <w:rsid w:val="00AC0082"/>
    <w:rsid w:val="00AC0EB3"/>
    <w:rsid w:val="00AC13D0"/>
    <w:rsid w:val="00AC1786"/>
    <w:rsid w:val="00AC1A33"/>
    <w:rsid w:val="00AC1A95"/>
    <w:rsid w:val="00AC201D"/>
    <w:rsid w:val="00AC2456"/>
    <w:rsid w:val="00AC2465"/>
    <w:rsid w:val="00AC2A6C"/>
    <w:rsid w:val="00AC2C78"/>
    <w:rsid w:val="00AC2F38"/>
    <w:rsid w:val="00AC30A4"/>
    <w:rsid w:val="00AC3554"/>
    <w:rsid w:val="00AC38E9"/>
    <w:rsid w:val="00AC3C63"/>
    <w:rsid w:val="00AC41F5"/>
    <w:rsid w:val="00AC451C"/>
    <w:rsid w:val="00AC4CA3"/>
    <w:rsid w:val="00AC4EDA"/>
    <w:rsid w:val="00AC54A4"/>
    <w:rsid w:val="00AC5F3F"/>
    <w:rsid w:val="00AC63BA"/>
    <w:rsid w:val="00AC6589"/>
    <w:rsid w:val="00AC65FC"/>
    <w:rsid w:val="00AC6FBD"/>
    <w:rsid w:val="00AC7499"/>
    <w:rsid w:val="00AC7705"/>
    <w:rsid w:val="00AC78DF"/>
    <w:rsid w:val="00AC7B36"/>
    <w:rsid w:val="00AD00F8"/>
    <w:rsid w:val="00AD0414"/>
    <w:rsid w:val="00AD06EF"/>
    <w:rsid w:val="00AD0C84"/>
    <w:rsid w:val="00AD1637"/>
    <w:rsid w:val="00AD16FB"/>
    <w:rsid w:val="00AD1CD5"/>
    <w:rsid w:val="00AD25BB"/>
    <w:rsid w:val="00AD25F1"/>
    <w:rsid w:val="00AD263C"/>
    <w:rsid w:val="00AD3500"/>
    <w:rsid w:val="00AD355F"/>
    <w:rsid w:val="00AD361F"/>
    <w:rsid w:val="00AD44EA"/>
    <w:rsid w:val="00AD450C"/>
    <w:rsid w:val="00AD4C7A"/>
    <w:rsid w:val="00AD524E"/>
    <w:rsid w:val="00AD5311"/>
    <w:rsid w:val="00AD568A"/>
    <w:rsid w:val="00AD5A8A"/>
    <w:rsid w:val="00AD5B72"/>
    <w:rsid w:val="00AD6A6D"/>
    <w:rsid w:val="00AD6C9E"/>
    <w:rsid w:val="00AD6FC7"/>
    <w:rsid w:val="00AD7003"/>
    <w:rsid w:val="00AD73AC"/>
    <w:rsid w:val="00AD7AC1"/>
    <w:rsid w:val="00AE08BD"/>
    <w:rsid w:val="00AE1055"/>
    <w:rsid w:val="00AE1621"/>
    <w:rsid w:val="00AE1691"/>
    <w:rsid w:val="00AE1E55"/>
    <w:rsid w:val="00AE22EC"/>
    <w:rsid w:val="00AE23C7"/>
    <w:rsid w:val="00AE2409"/>
    <w:rsid w:val="00AE29A7"/>
    <w:rsid w:val="00AE2B87"/>
    <w:rsid w:val="00AE32DF"/>
    <w:rsid w:val="00AE3C74"/>
    <w:rsid w:val="00AE4292"/>
    <w:rsid w:val="00AE43C2"/>
    <w:rsid w:val="00AE4D9E"/>
    <w:rsid w:val="00AE4EDB"/>
    <w:rsid w:val="00AE4EF2"/>
    <w:rsid w:val="00AE54E4"/>
    <w:rsid w:val="00AE56A1"/>
    <w:rsid w:val="00AE5833"/>
    <w:rsid w:val="00AE65EE"/>
    <w:rsid w:val="00AE6986"/>
    <w:rsid w:val="00AE6A66"/>
    <w:rsid w:val="00AE6AC0"/>
    <w:rsid w:val="00AE6EC7"/>
    <w:rsid w:val="00AE6F58"/>
    <w:rsid w:val="00AE71AF"/>
    <w:rsid w:val="00AE726C"/>
    <w:rsid w:val="00AE7425"/>
    <w:rsid w:val="00AE7B9C"/>
    <w:rsid w:val="00AE7C51"/>
    <w:rsid w:val="00AE7FBC"/>
    <w:rsid w:val="00AF01D5"/>
    <w:rsid w:val="00AF01E8"/>
    <w:rsid w:val="00AF0974"/>
    <w:rsid w:val="00AF22B1"/>
    <w:rsid w:val="00AF2441"/>
    <w:rsid w:val="00AF2797"/>
    <w:rsid w:val="00AF2875"/>
    <w:rsid w:val="00AF293A"/>
    <w:rsid w:val="00AF2E0D"/>
    <w:rsid w:val="00AF2EF4"/>
    <w:rsid w:val="00AF30DE"/>
    <w:rsid w:val="00AF352F"/>
    <w:rsid w:val="00AF3EA4"/>
    <w:rsid w:val="00AF3FF1"/>
    <w:rsid w:val="00AF4F8B"/>
    <w:rsid w:val="00AF5855"/>
    <w:rsid w:val="00AF5BFA"/>
    <w:rsid w:val="00AF5DFD"/>
    <w:rsid w:val="00AF6081"/>
    <w:rsid w:val="00AF630D"/>
    <w:rsid w:val="00AF64CF"/>
    <w:rsid w:val="00AF668C"/>
    <w:rsid w:val="00AF6FBC"/>
    <w:rsid w:val="00AF733E"/>
    <w:rsid w:val="00AF75AB"/>
    <w:rsid w:val="00B0014D"/>
    <w:rsid w:val="00B001C4"/>
    <w:rsid w:val="00B00327"/>
    <w:rsid w:val="00B00847"/>
    <w:rsid w:val="00B00CD2"/>
    <w:rsid w:val="00B00D03"/>
    <w:rsid w:val="00B01A7E"/>
    <w:rsid w:val="00B02268"/>
    <w:rsid w:val="00B0287E"/>
    <w:rsid w:val="00B02C29"/>
    <w:rsid w:val="00B02CDE"/>
    <w:rsid w:val="00B03082"/>
    <w:rsid w:val="00B033B1"/>
    <w:rsid w:val="00B035EF"/>
    <w:rsid w:val="00B0389B"/>
    <w:rsid w:val="00B039E0"/>
    <w:rsid w:val="00B03A43"/>
    <w:rsid w:val="00B041FF"/>
    <w:rsid w:val="00B04291"/>
    <w:rsid w:val="00B043C2"/>
    <w:rsid w:val="00B044B0"/>
    <w:rsid w:val="00B0463C"/>
    <w:rsid w:val="00B048AA"/>
    <w:rsid w:val="00B04970"/>
    <w:rsid w:val="00B052FD"/>
    <w:rsid w:val="00B05A9B"/>
    <w:rsid w:val="00B05A9F"/>
    <w:rsid w:val="00B05AC3"/>
    <w:rsid w:val="00B05BE8"/>
    <w:rsid w:val="00B05ECE"/>
    <w:rsid w:val="00B0678F"/>
    <w:rsid w:val="00B06A81"/>
    <w:rsid w:val="00B07915"/>
    <w:rsid w:val="00B079EA"/>
    <w:rsid w:val="00B07BF3"/>
    <w:rsid w:val="00B07CDD"/>
    <w:rsid w:val="00B10478"/>
    <w:rsid w:val="00B10510"/>
    <w:rsid w:val="00B108C3"/>
    <w:rsid w:val="00B10C81"/>
    <w:rsid w:val="00B1173C"/>
    <w:rsid w:val="00B11787"/>
    <w:rsid w:val="00B11FED"/>
    <w:rsid w:val="00B122AB"/>
    <w:rsid w:val="00B1287B"/>
    <w:rsid w:val="00B12FF5"/>
    <w:rsid w:val="00B1312E"/>
    <w:rsid w:val="00B13286"/>
    <w:rsid w:val="00B137A8"/>
    <w:rsid w:val="00B13D3E"/>
    <w:rsid w:val="00B13D94"/>
    <w:rsid w:val="00B13DE7"/>
    <w:rsid w:val="00B13DFD"/>
    <w:rsid w:val="00B13E8F"/>
    <w:rsid w:val="00B13FC4"/>
    <w:rsid w:val="00B141E6"/>
    <w:rsid w:val="00B14B50"/>
    <w:rsid w:val="00B150D7"/>
    <w:rsid w:val="00B1596B"/>
    <w:rsid w:val="00B15AC6"/>
    <w:rsid w:val="00B15D80"/>
    <w:rsid w:val="00B1636C"/>
    <w:rsid w:val="00B164B4"/>
    <w:rsid w:val="00B16855"/>
    <w:rsid w:val="00B16B62"/>
    <w:rsid w:val="00B1749C"/>
    <w:rsid w:val="00B17697"/>
    <w:rsid w:val="00B17EC2"/>
    <w:rsid w:val="00B17F4A"/>
    <w:rsid w:val="00B17FEC"/>
    <w:rsid w:val="00B2016C"/>
    <w:rsid w:val="00B20E8F"/>
    <w:rsid w:val="00B2115C"/>
    <w:rsid w:val="00B2119A"/>
    <w:rsid w:val="00B21706"/>
    <w:rsid w:val="00B219E5"/>
    <w:rsid w:val="00B2214A"/>
    <w:rsid w:val="00B22568"/>
    <w:rsid w:val="00B226E3"/>
    <w:rsid w:val="00B23122"/>
    <w:rsid w:val="00B237E7"/>
    <w:rsid w:val="00B23BE3"/>
    <w:rsid w:val="00B23C40"/>
    <w:rsid w:val="00B23CCB"/>
    <w:rsid w:val="00B23D80"/>
    <w:rsid w:val="00B2423B"/>
    <w:rsid w:val="00B2444A"/>
    <w:rsid w:val="00B244D0"/>
    <w:rsid w:val="00B2467C"/>
    <w:rsid w:val="00B24C11"/>
    <w:rsid w:val="00B24FF8"/>
    <w:rsid w:val="00B25101"/>
    <w:rsid w:val="00B25143"/>
    <w:rsid w:val="00B25537"/>
    <w:rsid w:val="00B25653"/>
    <w:rsid w:val="00B2585F"/>
    <w:rsid w:val="00B25B76"/>
    <w:rsid w:val="00B25F24"/>
    <w:rsid w:val="00B25F98"/>
    <w:rsid w:val="00B26134"/>
    <w:rsid w:val="00B264A1"/>
    <w:rsid w:val="00B26721"/>
    <w:rsid w:val="00B267F3"/>
    <w:rsid w:val="00B2704A"/>
    <w:rsid w:val="00B27141"/>
    <w:rsid w:val="00B27825"/>
    <w:rsid w:val="00B30106"/>
    <w:rsid w:val="00B307D0"/>
    <w:rsid w:val="00B30886"/>
    <w:rsid w:val="00B30A34"/>
    <w:rsid w:val="00B30B16"/>
    <w:rsid w:val="00B3106D"/>
    <w:rsid w:val="00B3119A"/>
    <w:rsid w:val="00B31807"/>
    <w:rsid w:val="00B32A18"/>
    <w:rsid w:val="00B32D63"/>
    <w:rsid w:val="00B33550"/>
    <w:rsid w:val="00B34099"/>
    <w:rsid w:val="00B34706"/>
    <w:rsid w:val="00B34CCD"/>
    <w:rsid w:val="00B34E2C"/>
    <w:rsid w:val="00B351CD"/>
    <w:rsid w:val="00B35E21"/>
    <w:rsid w:val="00B35E53"/>
    <w:rsid w:val="00B360C4"/>
    <w:rsid w:val="00B36694"/>
    <w:rsid w:val="00B36A7C"/>
    <w:rsid w:val="00B36E91"/>
    <w:rsid w:val="00B3710C"/>
    <w:rsid w:val="00B37755"/>
    <w:rsid w:val="00B37A6E"/>
    <w:rsid w:val="00B37E7A"/>
    <w:rsid w:val="00B4025D"/>
    <w:rsid w:val="00B4050C"/>
    <w:rsid w:val="00B40701"/>
    <w:rsid w:val="00B41036"/>
    <w:rsid w:val="00B41047"/>
    <w:rsid w:val="00B414BE"/>
    <w:rsid w:val="00B41579"/>
    <w:rsid w:val="00B41C00"/>
    <w:rsid w:val="00B41C2F"/>
    <w:rsid w:val="00B4200E"/>
    <w:rsid w:val="00B420C0"/>
    <w:rsid w:val="00B42430"/>
    <w:rsid w:val="00B425F8"/>
    <w:rsid w:val="00B42786"/>
    <w:rsid w:val="00B42D03"/>
    <w:rsid w:val="00B437DF"/>
    <w:rsid w:val="00B44369"/>
    <w:rsid w:val="00B44949"/>
    <w:rsid w:val="00B449C3"/>
    <w:rsid w:val="00B44ED4"/>
    <w:rsid w:val="00B4502C"/>
    <w:rsid w:val="00B45418"/>
    <w:rsid w:val="00B45A2C"/>
    <w:rsid w:val="00B45DE4"/>
    <w:rsid w:val="00B4602D"/>
    <w:rsid w:val="00B46264"/>
    <w:rsid w:val="00B46912"/>
    <w:rsid w:val="00B46FD9"/>
    <w:rsid w:val="00B475ED"/>
    <w:rsid w:val="00B47D6F"/>
    <w:rsid w:val="00B50795"/>
    <w:rsid w:val="00B50C4F"/>
    <w:rsid w:val="00B50DD3"/>
    <w:rsid w:val="00B50F3C"/>
    <w:rsid w:val="00B510ED"/>
    <w:rsid w:val="00B5125E"/>
    <w:rsid w:val="00B5141C"/>
    <w:rsid w:val="00B519B5"/>
    <w:rsid w:val="00B51B72"/>
    <w:rsid w:val="00B51C94"/>
    <w:rsid w:val="00B51E48"/>
    <w:rsid w:val="00B527DC"/>
    <w:rsid w:val="00B53364"/>
    <w:rsid w:val="00B5340E"/>
    <w:rsid w:val="00B536A8"/>
    <w:rsid w:val="00B536B6"/>
    <w:rsid w:val="00B536FC"/>
    <w:rsid w:val="00B538F0"/>
    <w:rsid w:val="00B53DC4"/>
    <w:rsid w:val="00B53EC9"/>
    <w:rsid w:val="00B54B85"/>
    <w:rsid w:val="00B54CCD"/>
    <w:rsid w:val="00B54D66"/>
    <w:rsid w:val="00B55A88"/>
    <w:rsid w:val="00B5647E"/>
    <w:rsid w:val="00B564ED"/>
    <w:rsid w:val="00B566F8"/>
    <w:rsid w:val="00B5678E"/>
    <w:rsid w:val="00B56871"/>
    <w:rsid w:val="00B56919"/>
    <w:rsid w:val="00B5715F"/>
    <w:rsid w:val="00B57A26"/>
    <w:rsid w:val="00B60184"/>
    <w:rsid w:val="00B60278"/>
    <w:rsid w:val="00B61481"/>
    <w:rsid w:val="00B614A1"/>
    <w:rsid w:val="00B61DB2"/>
    <w:rsid w:val="00B61E21"/>
    <w:rsid w:val="00B61E96"/>
    <w:rsid w:val="00B6230A"/>
    <w:rsid w:val="00B6269F"/>
    <w:rsid w:val="00B626B0"/>
    <w:rsid w:val="00B6274E"/>
    <w:rsid w:val="00B62A4A"/>
    <w:rsid w:val="00B62D45"/>
    <w:rsid w:val="00B63357"/>
    <w:rsid w:val="00B6370D"/>
    <w:rsid w:val="00B6373B"/>
    <w:rsid w:val="00B64431"/>
    <w:rsid w:val="00B64691"/>
    <w:rsid w:val="00B6481F"/>
    <w:rsid w:val="00B64AFB"/>
    <w:rsid w:val="00B64E6D"/>
    <w:rsid w:val="00B65642"/>
    <w:rsid w:val="00B6566A"/>
    <w:rsid w:val="00B65724"/>
    <w:rsid w:val="00B6597B"/>
    <w:rsid w:val="00B65ED5"/>
    <w:rsid w:val="00B66078"/>
    <w:rsid w:val="00B66A03"/>
    <w:rsid w:val="00B66E5E"/>
    <w:rsid w:val="00B679A1"/>
    <w:rsid w:val="00B67D2B"/>
    <w:rsid w:val="00B67D63"/>
    <w:rsid w:val="00B70187"/>
    <w:rsid w:val="00B70F7D"/>
    <w:rsid w:val="00B710C3"/>
    <w:rsid w:val="00B71571"/>
    <w:rsid w:val="00B716C9"/>
    <w:rsid w:val="00B718E9"/>
    <w:rsid w:val="00B71E75"/>
    <w:rsid w:val="00B7235A"/>
    <w:rsid w:val="00B72375"/>
    <w:rsid w:val="00B72575"/>
    <w:rsid w:val="00B72594"/>
    <w:rsid w:val="00B72D69"/>
    <w:rsid w:val="00B730BC"/>
    <w:rsid w:val="00B730C8"/>
    <w:rsid w:val="00B73238"/>
    <w:rsid w:val="00B7373F"/>
    <w:rsid w:val="00B73937"/>
    <w:rsid w:val="00B73F30"/>
    <w:rsid w:val="00B7458A"/>
    <w:rsid w:val="00B74604"/>
    <w:rsid w:val="00B746B5"/>
    <w:rsid w:val="00B74B56"/>
    <w:rsid w:val="00B74D6A"/>
    <w:rsid w:val="00B74F8F"/>
    <w:rsid w:val="00B75486"/>
    <w:rsid w:val="00B7582C"/>
    <w:rsid w:val="00B760FC"/>
    <w:rsid w:val="00B76143"/>
    <w:rsid w:val="00B762F3"/>
    <w:rsid w:val="00B76BFD"/>
    <w:rsid w:val="00B76D82"/>
    <w:rsid w:val="00B7709E"/>
    <w:rsid w:val="00B7788D"/>
    <w:rsid w:val="00B77E27"/>
    <w:rsid w:val="00B77E5D"/>
    <w:rsid w:val="00B805F6"/>
    <w:rsid w:val="00B80DC8"/>
    <w:rsid w:val="00B81323"/>
    <w:rsid w:val="00B81371"/>
    <w:rsid w:val="00B814C3"/>
    <w:rsid w:val="00B81848"/>
    <w:rsid w:val="00B81A20"/>
    <w:rsid w:val="00B8289E"/>
    <w:rsid w:val="00B829E9"/>
    <w:rsid w:val="00B82A24"/>
    <w:rsid w:val="00B82CD2"/>
    <w:rsid w:val="00B83253"/>
    <w:rsid w:val="00B835C2"/>
    <w:rsid w:val="00B8399A"/>
    <w:rsid w:val="00B83DA4"/>
    <w:rsid w:val="00B84293"/>
    <w:rsid w:val="00B845EC"/>
    <w:rsid w:val="00B84682"/>
    <w:rsid w:val="00B84B21"/>
    <w:rsid w:val="00B84E89"/>
    <w:rsid w:val="00B84F41"/>
    <w:rsid w:val="00B85297"/>
    <w:rsid w:val="00B85753"/>
    <w:rsid w:val="00B85D1D"/>
    <w:rsid w:val="00B86D0D"/>
    <w:rsid w:val="00B86D9D"/>
    <w:rsid w:val="00B87639"/>
    <w:rsid w:val="00B87C32"/>
    <w:rsid w:val="00B87DDB"/>
    <w:rsid w:val="00B9002D"/>
    <w:rsid w:val="00B90308"/>
    <w:rsid w:val="00B903F6"/>
    <w:rsid w:val="00B9040C"/>
    <w:rsid w:val="00B907CA"/>
    <w:rsid w:val="00B90B1D"/>
    <w:rsid w:val="00B90C88"/>
    <w:rsid w:val="00B90DD8"/>
    <w:rsid w:val="00B912F7"/>
    <w:rsid w:val="00B913BE"/>
    <w:rsid w:val="00B91F1E"/>
    <w:rsid w:val="00B92341"/>
    <w:rsid w:val="00B9250F"/>
    <w:rsid w:val="00B92665"/>
    <w:rsid w:val="00B928B8"/>
    <w:rsid w:val="00B92B24"/>
    <w:rsid w:val="00B930B9"/>
    <w:rsid w:val="00B94124"/>
    <w:rsid w:val="00B94485"/>
    <w:rsid w:val="00B94555"/>
    <w:rsid w:val="00B94B26"/>
    <w:rsid w:val="00B94D91"/>
    <w:rsid w:val="00B95A56"/>
    <w:rsid w:val="00B95CF6"/>
    <w:rsid w:val="00B961FF"/>
    <w:rsid w:val="00B963AB"/>
    <w:rsid w:val="00B964EA"/>
    <w:rsid w:val="00B96544"/>
    <w:rsid w:val="00B967D3"/>
    <w:rsid w:val="00B96ADE"/>
    <w:rsid w:val="00B97024"/>
    <w:rsid w:val="00B974F3"/>
    <w:rsid w:val="00B97780"/>
    <w:rsid w:val="00B97AD4"/>
    <w:rsid w:val="00B97B74"/>
    <w:rsid w:val="00B97CFA"/>
    <w:rsid w:val="00BA03FD"/>
    <w:rsid w:val="00BA088B"/>
    <w:rsid w:val="00BA1D87"/>
    <w:rsid w:val="00BA1EC5"/>
    <w:rsid w:val="00BA2090"/>
    <w:rsid w:val="00BA2404"/>
    <w:rsid w:val="00BA33F8"/>
    <w:rsid w:val="00BA34F5"/>
    <w:rsid w:val="00BA3586"/>
    <w:rsid w:val="00BA3888"/>
    <w:rsid w:val="00BA3AE6"/>
    <w:rsid w:val="00BA417D"/>
    <w:rsid w:val="00BA444E"/>
    <w:rsid w:val="00BA4973"/>
    <w:rsid w:val="00BA4A0F"/>
    <w:rsid w:val="00BA4B16"/>
    <w:rsid w:val="00BA4BBE"/>
    <w:rsid w:val="00BA50EF"/>
    <w:rsid w:val="00BA5580"/>
    <w:rsid w:val="00BA5D04"/>
    <w:rsid w:val="00BA5FB3"/>
    <w:rsid w:val="00BA661F"/>
    <w:rsid w:val="00BA68D2"/>
    <w:rsid w:val="00BA693A"/>
    <w:rsid w:val="00BA6BDE"/>
    <w:rsid w:val="00BA709D"/>
    <w:rsid w:val="00BA712B"/>
    <w:rsid w:val="00BA7449"/>
    <w:rsid w:val="00BA7508"/>
    <w:rsid w:val="00BA77BE"/>
    <w:rsid w:val="00BA781E"/>
    <w:rsid w:val="00BA7EF5"/>
    <w:rsid w:val="00BB0453"/>
    <w:rsid w:val="00BB0C90"/>
    <w:rsid w:val="00BB1049"/>
    <w:rsid w:val="00BB1061"/>
    <w:rsid w:val="00BB1540"/>
    <w:rsid w:val="00BB161B"/>
    <w:rsid w:val="00BB1CDC"/>
    <w:rsid w:val="00BB21B2"/>
    <w:rsid w:val="00BB26DD"/>
    <w:rsid w:val="00BB2D86"/>
    <w:rsid w:val="00BB2F4A"/>
    <w:rsid w:val="00BB2FB1"/>
    <w:rsid w:val="00BB2FC6"/>
    <w:rsid w:val="00BB32CE"/>
    <w:rsid w:val="00BB35C9"/>
    <w:rsid w:val="00BB3B1C"/>
    <w:rsid w:val="00BB432E"/>
    <w:rsid w:val="00BB4574"/>
    <w:rsid w:val="00BB513C"/>
    <w:rsid w:val="00BB54A4"/>
    <w:rsid w:val="00BB58F8"/>
    <w:rsid w:val="00BB59A6"/>
    <w:rsid w:val="00BB5A2D"/>
    <w:rsid w:val="00BB609E"/>
    <w:rsid w:val="00BB6364"/>
    <w:rsid w:val="00BB675C"/>
    <w:rsid w:val="00BB7A95"/>
    <w:rsid w:val="00BB7B59"/>
    <w:rsid w:val="00BB7BA7"/>
    <w:rsid w:val="00BB7C02"/>
    <w:rsid w:val="00BB7D29"/>
    <w:rsid w:val="00BC0FF9"/>
    <w:rsid w:val="00BC1226"/>
    <w:rsid w:val="00BC176D"/>
    <w:rsid w:val="00BC1B9D"/>
    <w:rsid w:val="00BC24EA"/>
    <w:rsid w:val="00BC2686"/>
    <w:rsid w:val="00BC270D"/>
    <w:rsid w:val="00BC2CFC"/>
    <w:rsid w:val="00BC2D8C"/>
    <w:rsid w:val="00BC2E79"/>
    <w:rsid w:val="00BC3104"/>
    <w:rsid w:val="00BC312E"/>
    <w:rsid w:val="00BC31E0"/>
    <w:rsid w:val="00BC31FA"/>
    <w:rsid w:val="00BC328A"/>
    <w:rsid w:val="00BC3643"/>
    <w:rsid w:val="00BC438C"/>
    <w:rsid w:val="00BC43F7"/>
    <w:rsid w:val="00BC44FA"/>
    <w:rsid w:val="00BC4573"/>
    <w:rsid w:val="00BC46BE"/>
    <w:rsid w:val="00BC4AF2"/>
    <w:rsid w:val="00BC4F21"/>
    <w:rsid w:val="00BC5DE0"/>
    <w:rsid w:val="00BC634D"/>
    <w:rsid w:val="00BC69C6"/>
    <w:rsid w:val="00BC6DFB"/>
    <w:rsid w:val="00BC6F33"/>
    <w:rsid w:val="00BC6F76"/>
    <w:rsid w:val="00BC7163"/>
    <w:rsid w:val="00BC7574"/>
    <w:rsid w:val="00BC7C8E"/>
    <w:rsid w:val="00BD071E"/>
    <w:rsid w:val="00BD0822"/>
    <w:rsid w:val="00BD12F6"/>
    <w:rsid w:val="00BD17CC"/>
    <w:rsid w:val="00BD1B86"/>
    <w:rsid w:val="00BD2009"/>
    <w:rsid w:val="00BD271D"/>
    <w:rsid w:val="00BD3F7F"/>
    <w:rsid w:val="00BD40F3"/>
    <w:rsid w:val="00BD55F5"/>
    <w:rsid w:val="00BD56C7"/>
    <w:rsid w:val="00BD5C45"/>
    <w:rsid w:val="00BD6AA5"/>
    <w:rsid w:val="00BD7772"/>
    <w:rsid w:val="00BD7DD2"/>
    <w:rsid w:val="00BE015A"/>
    <w:rsid w:val="00BE0908"/>
    <w:rsid w:val="00BE09A4"/>
    <w:rsid w:val="00BE0F93"/>
    <w:rsid w:val="00BE0FD9"/>
    <w:rsid w:val="00BE15E6"/>
    <w:rsid w:val="00BE1949"/>
    <w:rsid w:val="00BE1AC2"/>
    <w:rsid w:val="00BE1D4F"/>
    <w:rsid w:val="00BE1E11"/>
    <w:rsid w:val="00BE1E95"/>
    <w:rsid w:val="00BE2083"/>
    <w:rsid w:val="00BE231C"/>
    <w:rsid w:val="00BE2883"/>
    <w:rsid w:val="00BE2BBB"/>
    <w:rsid w:val="00BE2CD4"/>
    <w:rsid w:val="00BE2F5C"/>
    <w:rsid w:val="00BE322D"/>
    <w:rsid w:val="00BE335E"/>
    <w:rsid w:val="00BE33D6"/>
    <w:rsid w:val="00BE3F9A"/>
    <w:rsid w:val="00BE44A7"/>
    <w:rsid w:val="00BE47FA"/>
    <w:rsid w:val="00BE4A08"/>
    <w:rsid w:val="00BE5CF4"/>
    <w:rsid w:val="00BE5D39"/>
    <w:rsid w:val="00BE5F52"/>
    <w:rsid w:val="00BE628A"/>
    <w:rsid w:val="00BE69C8"/>
    <w:rsid w:val="00BE6A17"/>
    <w:rsid w:val="00BE6A79"/>
    <w:rsid w:val="00BE6B62"/>
    <w:rsid w:val="00BF0C51"/>
    <w:rsid w:val="00BF16BD"/>
    <w:rsid w:val="00BF1AF6"/>
    <w:rsid w:val="00BF1BCB"/>
    <w:rsid w:val="00BF1F1C"/>
    <w:rsid w:val="00BF225B"/>
    <w:rsid w:val="00BF289F"/>
    <w:rsid w:val="00BF29CC"/>
    <w:rsid w:val="00BF2ACC"/>
    <w:rsid w:val="00BF2DB6"/>
    <w:rsid w:val="00BF2FF2"/>
    <w:rsid w:val="00BF30AF"/>
    <w:rsid w:val="00BF3252"/>
    <w:rsid w:val="00BF327D"/>
    <w:rsid w:val="00BF3A9E"/>
    <w:rsid w:val="00BF3C5F"/>
    <w:rsid w:val="00BF3E6D"/>
    <w:rsid w:val="00BF4217"/>
    <w:rsid w:val="00BF49A4"/>
    <w:rsid w:val="00BF506B"/>
    <w:rsid w:val="00BF5740"/>
    <w:rsid w:val="00BF57FD"/>
    <w:rsid w:val="00BF6071"/>
    <w:rsid w:val="00BF6637"/>
    <w:rsid w:val="00BF6724"/>
    <w:rsid w:val="00BF7149"/>
    <w:rsid w:val="00BF74E8"/>
    <w:rsid w:val="00BF7695"/>
    <w:rsid w:val="00BF7C60"/>
    <w:rsid w:val="00BF7DE1"/>
    <w:rsid w:val="00C000D8"/>
    <w:rsid w:val="00C0021B"/>
    <w:rsid w:val="00C0077C"/>
    <w:rsid w:val="00C009DB"/>
    <w:rsid w:val="00C00F97"/>
    <w:rsid w:val="00C01633"/>
    <w:rsid w:val="00C0179F"/>
    <w:rsid w:val="00C017AB"/>
    <w:rsid w:val="00C019A8"/>
    <w:rsid w:val="00C01D6F"/>
    <w:rsid w:val="00C01EB0"/>
    <w:rsid w:val="00C022A9"/>
    <w:rsid w:val="00C02643"/>
    <w:rsid w:val="00C02BFE"/>
    <w:rsid w:val="00C02CEF"/>
    <w:rsid w:val="00C02EA7"/>
    <w:rsid w:val="00C030B2"/>
    <w:rsid w:val="00C03128"/>
    <w:rsid w:val="00C0323E"/>
    <w:rsid w:val="00C040E9"/>
    <w:rsid w:val="00C04440"/>
    <w:rsid w:val="00C04592"/>
    <w:rsid w:val="00C0485B"/>
    <w:rsid w:val="00C05424"/>
    <w:rsid w:val="00C0546D"/>
    <w:rsid w:val="00C056E4"/>
    <w:rsid w:val="00C057E1"/>
    <w:rsid w:val="00C057EC"/>
    <w:rsid w:val="00C05B3B"/>
    <w:rsid w:val="00C0641E"/>
    <w:rsid w:val="00C06674"/>
    <w:rsid w:val="00C066F9"/>
    <w:rsid w:val="00C072C2"/>
    <w:rsid w:val="00C079C6"/>
    <w:rsid w:val="00C07E67"/>
    <w:rsid w:val="00C10945"/>
    <w:rsid w:val="00C110BF"/>
    <w:rsid w:val="00C111FD"/>
    <w:rsid w:val="00C116A0"/>
    <w:rsid w:val="00C11B63"/>
    <w:rsid w:val="00C12C96"/>
    <w:rsid w:val="00C12F8D"/>
    <w:rsid w:val="00C132CE"/>
    <w:rsid w:val="00C14121"/>
    <w:rsid w:val="00C14428"/>
    <w:rsid w:val="00C14A42"/>
    <w:rsid w:val="00C14AC4"/>
    <w:rsid w:val="00C14C61"/>
    <w:rsid w:val="00C14E64"/>
    <w:rsid w:val="00C14F38"/>
    <w:rsid w:val="00C151B8"/>
    <w:rsid w:val="00C1586D"/>
    <w:rsid w:val="00C1599A"/>
    <w:rsid w:val="00C15E34"/>
    <w:rsid w:val="00C16261"/>
    <w:rsid w:val="00C162F0"/>
    <w:rsid w:val="00C16425"/>
    <w:rsid w:val="00C16802"/>
    <w:rsid w:val="00C2018D"/>
    <w:rsid w:val="00C205F5"/>
    <w:rsid w:val="00C208A7"/>
    <w:rsid w:val="00C2104B"/>
    <w:rsid w:val="00C210D3"/>
    <w:rsid w:val="00C212DF"/>
    <w:rsid w:val="00C21345"/>
    <w:rsid w:val="00C214DF"/>
    <w:rsid w:val="00C216A9"/>
    <w:rsid w:val="00C21D55"/>
    <w:rsid w:val="00C21FAF"/>
    <w:rsid w:val="00C220D7"/>
    <w:rsid w:val="00C22165"/>
    <w:rsid w:val="00C22474"/>
    <w:rsid w:val="00C225B7"/>
    <w:rsid w:val="00C22634"/>
    <w:rsid w:val="00C22673"/>
    <w:rsid w:val="00C226CD"/>
    <w:rsid w:val="00C2281C"/>
    <w:rsid w:val="00C228FF"/>
    <w:rsid w:val="00C22970"/>
    <w:rsid w:val="00C2370E"/>
    <w:rsid w:val="00C23A3D"/>
    <w:rsid w:val="00C23A82"/>
    <w:rsid w:val="00C24D4E"/>
    <w:rsid w:val="00C24E8E"/>
    <w:rsid w:val="00C2530B"/>
    <w:rsid w:val="00C2540D"/>
    <w:rsid w:val="00C2583B"/>
    <w:rsid w:val="00C25C0F"/>
    <w:rsid w:val="00C25FAD"/>
    <w:rsid w:val="00C261BB"/>
    <w:rsid w:val="00C2662C"/>
    <w:rsid w:val="00C2754E"/>
    <w:rsid w:val="00C27993"/>
    <w:rsid w:val="00C27EDC"/>
    <w:rsid w:val="00C30141"/>
    <w:rsid w:val="00C303F9"/>
    <w:rsid w:val="00C3065C"/>
    <w:rsid w:val="00C30C44"/>
    <w:rsid w:val="00C30EB6"/>
    <w:rsid w:val="00C31972"/>
    <w:rsid w:val="00C31CC7"/>
    <w:rsid w:val="00C3207F"/>
    <w:rsid w:val="00C327DF"/>
    <w:rsid w:val="00C32969"/>
    <w:rsid w:val="00C32A32"/>
    <w:rsid w:val="00C32B7E"/>
    <w:rsid w:val="00C32FC9"/>
    <w:rsid w:val="00C3306E"/>
    <w:rsid w:val="00C33498"/>
    <w:rsid w:val="00C3369B"/>
    <w:rsid w:val="00C3441F"/>
    <w:rsid w:val="00C34A27"/>
    <w:rsid w:val="00C35512"/>
    <w:rsid w:val="00C35813"/>
    <w:rsid w:val="00C35AFB"/>
    <w:rsid w:val="00C35BCE"/>
    <w:rsid w:val="00C35F0B"/>
    <w:rsid w:val="00C362E4"/>
    <w:rsid w:val="00C36558"/>
    <w:rsid w:val="00C36C31"/>
    <w:rsid w:val="00C373B2"/>
    <w:rsid w:val="00C37CCC"/>
    <w:rsid w:val="00C37D0C"/>
    <w:rsid w:val="00C37E4F"/>
    <w:rsid w:val="00C37F0B"/>
    <w:rsid w:val="00C40210"/>
    <w:rsid w:val="00C404AD"/>
    <w:rsid w:val="00C4161D"/>
    <w:rsid w:val="00C4182E"/>
    <w:rsid w:val="00C419A6"/>
    <w:rsid w:val="00C419EC"/>
    <w:rsid w:val="00C41AA8"/>
    <w:rsid w:val="00C41ACA"/>
    <w:rsid w:val="00C425F3"/>
    <w:rsid w:val="00C427A4"/>
    <w:rsid w:val="00C42C18"/>
    <w:rsid w:val="00C4323D"/>
    <w:rsid w:val="00C433E8"/>
    <w:rsid w:val="00C4382F"/>
    <w:rsid w:val="00C44238"/>
    <w:rsid w:val="00C442CF"/>
    <w:rsid w:val="00C44310"/>
    <w:rsid w:val="00C443EA"/>
    <w:rsid w:val="00C447D6"/>
    <w:rsid w:val="00C44EDF"/>
    <w:rsid w:val="00C45134"/>
    <w:rsid w:val="00C4538E"/>
    <w:rsid w:val="00C456F6"/>
    <w:rsid w:val="00C45BA9"/>
    <w:rsid w:val="00C45F63"/>
    <w:rsid w:val="00C461DA"/>
    <w:rsid w:val="00C46BB5"/>
    <w:rsid w:val="00C46EA7"/>
    <w:rsid w:val="00C46FD8"/>
    <w:rsid w:val="00C4717E"/>
    <w:rsid w:val="00C47E10"/>
    <w:rsid w:val="00C5021E"/>
    <w:rsid w:val="00C50CB4"/>
    <w:rsid w:val="00C50ECF"/>
    <w:rsid w:val="00C510C9"/>
    <w:rsid w:val="00C5129A"/>
    <w:rsid w:val="00C51541"/>
    <w:rsid w:val="00C51636"/>
    <w:rsid w:val="00C518E5"/>
    <w:rsid w:val="00C52023"/>
    <w:rsid w:val="00C52326"/>
    <w:rsid w:val="00C53327"/>
    <w:rsid w:val="00C54629"/>
    <w:rsid w:val="00C549A4"/>
    <w:rsid w:val="00C54BC9"/>
    <w:rsid w:val="00C54BDB"/>
    <w:rsid w:val="00C55194"/>
    <w:rsid w:val="00C55B4C"/>
    <w:rsid w:val="00C55E5B"/>
    <w:rsid w:val="00C56131"/>
    <w:rsid w:val="00C56183"/>
    <w:rsid w:val="00C565EB"/>
    <w:rsid w:val="00C56B75"/>
    <w:rsid w:val="00C56EE1"/>
    <w:rsid w:val="00C56FFF"/>
    <w:rsid w:val="00C57144"/>
    <w:rsid w:val="00C57646"/>
    <w:rsid w:val="00C57689"/>
    <w:rsid w:val="00C577E2"/>
    <w:rsid w:val="00C5790D"/>
    <w:rsid w:val="00C57B40"/>
    <w:rsid w:val="00C57B66"/>
    <w:rsid w:val="00C57EEC"/>
    <w:rsid w:val="00C60055"/>
    <w:rsid w:val="00C6041A"/>
    <w:rsid w:val="00C605B3"/>
    <w:rsid w:val="00C60795"/>
    <w:rsid w:val="00C60B69"/>
    <w:rsid w:val="00C60F00"/>
    <w:rsid w:val="00C61C1F"/>
    <w:rsid w:val="00C61EDF"/>
    <w:rsid w:val="00C61FC9"/>
    <w:rsid w:val="00C62419"/>
    <w:rsid w:val="00C626FC"/>
    <w:rsid w:val="00C62EDD"/>
    <w:rsid w:val="00C636CC"/>
    <w:rsid w:val="00C639A1"/>
    <w:rsid w:val="00C64446"/>
    <w:rsid w:val="00C64640"/>
    <w:rsid w:val="00C646C3"/>
    <w:rsid w:val="00C64982"/>
    <w:rsid w:val="00C64C37"/>
    <w:rsid w:val="00C651D6"/>
    <w:rsid w:val="00C65CBB"/>
    <w:rsid w:val="00C65CBE"/>
    <w:rsid w:val="00C6612B"/>
    <w:rsid w:val="00C6635B"/>
    <w:rsid w:val="00C665E0"/>
    <w:rsid w:val="00C67018"/>
    <w:rsid w:val="00C7021D"/>
    <w:rsid w:val="00C70E14"/>
    <w:rsid w:val="00C711C5"/>
    <w:rsid w:val="00C713CD"/>
    <w:rsid w:val="00C71705"/>
    <w:rsid w:val="00C71C32"/>
    <w:rsid w:val="00C71DAC"/>
    <w:rsid w:val="00C720F4"/>
    <w:rsid w:val="00C721BC"/>
    <w:rsid w:val="00C723DF"/>
    <w:rsid w:val="00C7299B"/>
    <w:rsid w:val="00C72DF0"/>
    <w:rsid w:val="00C72FFD"/>
    <w:rsid w:val="00C73ADD"/>
    <w:rsid w:val="00C741DB"/>
    <w:rsid w:val="00C74E3F"/>
    <w:rsid w:val="00C750A8"/>
    <w:rsid w:val="00C750C6"/>
    <w:rsid w:val="00C75367"/>
    <w:rsid w:val="00C759BB"/>
    <w:rsid w:val="00C76BED"/>
    <w:rsid w:val="00C76FEC"/>
    <w:rsid w:val="00C7726A"/>
    <w:rsid w:val="00C7758D"/>
    <w:rsid w:val="00C77CCA"/>
    <w:rsid w:val="00C80127"/>
    <w:rsid w:val="00C80243"/>
    <w:rsid w:val="00C809A8"/>
    <w:rsid w:val="00C80A58"/>
    <w:rsid w:val="00C8196D"/>
    <w:rsid w:val="00C81D22"/>
    <w:rsid w:val="00C8206C"/>
    <w:rsid w:val="00C82519"/>
    <w:rsid w:val="00C82883"/>
    <w:rsid w:val="00C82F20"/>
    <w:rsid w:val="00C832B2"/>
    <w:rsid w:val="00C832ED"/>
    <w:rsid w:val="00C83301"/>
    <w:rsid w:val="00C83A10"/>
    <w:rsid w:val="00C83CDB"/>
    <w:rsid w:val="00C83D15"/>
    <w:rsid w:val="00C84771"/>
    <w:rsid w:val="00C84829"/>
    <w:rsid w:val="00C848BC"/>
    <w:rsid w:val="00C84BC2"/>
    <w:rsid w:val="00C85201"/>
    <w:rsid w:val="00C853FE"/>
    <w:rsid w:val="00C8547D"/>
    <w:rsid w:val="00C8584B"/>
    <w:rsid w:val="00C858B6"/>
    <w:rsid w:val="00C8595F"/>
    <w:rsid w:val="00C85CDA"/>
    <w:rsid w:val="00C85DE5"/>
    <w:rsid w:val="00C863B6"/>
    <w:rsid w:val="00C86A96"/>
    <w:rsid w:val="00C86F97"/>
    <w:rsid w:val="00C875E6"/>
    <w:rsid w:val="00C87693"/>
    <w:rsid w:val="00C87B31"/>
    <w:rsid w:val="00C87C10"/>
    <w:rsid w:val="00C87DCD"/>
    <w:rsid w:val="00C9045B"/>
    <w:rsid w:val="00C90821"/>
    <w:rsid w:val="00C90912"/>
    <w:rsid w:val="00C911AB"/>
    <w:rsid w:val="00C9299B"/>
    <w:rsid w:val="00C92FF2"/>
    <w:rsid w:val="00C93BCD"/>
    <w:rsid w:val="00C93F2C"/>
    <w:rsid w:val="00C9451F"/>
    <w:rsid w:val="00C95367"/>
    <w:rsid w:val="00C9547E"/>
    <w:rsid w:val="00C9549D"/>
    <w:rsid w:val="00C954CF"/>
    <w:rsid w:val="00C95CAC"/>
    <w:rsid w:val="00C96238"/>
    <w:rsid w:val="00C96BAE"/>
    <w:rsid w:val="00C96CDC"/>
    <w:rsid w:val="00C96F2F"/>
    <w:rsid w:val="00C9704B"/>
    <w:rsid w:val="00C97197"/>
    <w:rsid w:val="00C97382"/>
    <w:rsid w:val="00C977E0"/>
    <w:rsid w:val="00C97A70"/>
    <w:rsid w:val="00C97B9E"/>
    <w:rsid w:val="00C97BBF"/>
    <w:rsid w:val="00C97F5E"/>
    <w:rsid w:val="00CA02B6"/>
    <w:rsid w:val="00CA05C6"/>
    <w:rsid w:val="00CA0A97"/>
    <w:rsid w:val="00CA0C02"/>
    <w:rsid w:val="00CA12E3"/>
    <w:rsid w:val="00CA1660"/>
    <w:rsid w:val="00CA1AC4"/>
    <w:rsid w:val="00CA2333"/>
    <w:rsid w:val="00CA2543"/>
    <w:rsid w:val="00CA293D"/>
    <w:rsid w:val="00CA2C82"/>
    <w:rsid w:val="00CA32C9"/>
    <w:rsid w:val="00CA3985"/>
    <w:rsid w:val="00CA3A61"/>
    <w:rsid w:val="00CA3A66"/>
    <w:rsid w:val="00CA3FFF"/>
    <w:rsid w:val="00CA4559"/>
    <w:rsid w:val="00CA51ED"/>
    <w:rsid w:val="00CA526D"/>
    <w:rsid w:val="00CA5474"/>
    <w:rsid w:val="00CA5545"/>
    <w:rsid w:val="00CA5552"/>
    <w:rsid w:val="00CA569B"/>
    <w:rsid w:val="00CA5B75"/>
    <w:rsid w:val="00CA5C03"/>
    <w:rsid w:val="00CA5CA0"/>
    <w:rsid w:val="00CA5FFB"/>
    <w:rsid w:val="00CA62F6"/>
    <w:rsid w:val="00CA67A5"/>
    <w:rsid w:val="00CA70C3"/>
    <w:rsid w:val="00CA71BF"/>
    <w:rsid w:val="00CA7416"/>
    <w:rsid w:val="00CA7912"/>
    <w:rsid w:val="00CA7FF3"/>
    <w:rsid w:val="00CB0574"/>
    <w:rsid w:val="00CB05FD"/>
    <w:rsid w:val="00CB0769"/>
    <w:rsid w:val="00CB0DC4"/>
    <w:rsid w:val="00CB2146"/>
    <w:rsid w:val="00CB24D7"/>
    <w:rsid w:val="00CB26BE"/>
    <w:rsid w:val="00CB2B01"/>
    <w:rsid w:val="00CB2DE7"/>
    <w:rsid w:val="00CB2F7C"/>
    <w:rsid w:val="00CB2FE6"/>
    <w:rsid w:val="00CB3BBF"/>
    <w:rsid w:val="00CB3CB4"/>
    <w:rsid w:val="00CB403E"/>
    <w:rsid w:val="00CB4124"/>
    <w:rsid w:val="00CB4261"/>
    <w:rsid w:val="00CB4327"/>
    <w:rsid w:val="00CB4C62"/>
    <w:rsid w:val="00CB4FC2"/>
    <w:rsid w:val="00CB5D17"/>
    <w:rsid w:val="00CB611A"/>
    <w:rsid w:val="00CB6330"/>
    <w:rsid w:val="00CB6778"/>
    <w:rsid w:val="00CB6A3D"/>
    <w:rsid w:val="00CB6D3B"/>
    <w:rsid w:val="00CB726A"/>
    <w:rsid w:val="00CB775F"/>
    <w:rsid w:val="00CB781F"/>
    <w:rsid w:val="00CB7CF7"/>
    <w:rsid w:val="00CB7DE3"/>
    <w:rsid w:val="00CB7F22"/>
    <w:rsid w:val="00CB7F90"/>
    <w:rsid w:val="00CC03C6"/>
    <w:rsid w:val="00CC03ED"/>
    <w:rsid w:val="00CC097A"/>
    <w:rsid w:val="00CC0986"/>
    <w:rsid w:val="00CC0E29"/>
    <w:rsid w:val="00CC1016"/>
    <w:rsid w:val="00CC1153"/>
    <w:rsid w:val="00CC12FA"/>
    <w:rsid w:val="00CC17E4"/>
    <w:rsid w:val="00CC229A"/>
    <w:rsid w:val="00CC24B9"/>
    <w:rsid w:val="00CC2634"/>
    <w:rsid w:val="00CC31F1"/>
    <w:rsid w:val="00CC3412"/>
    <w:rsid w:val="00CC38DE"/>
    <w:rsid w:val="00CC399F"/>
    <w:rsid w:val="00CC3FCF"/>
    <w:rsid w:val="00CC4607"/>
    <w:rsid w:val="00CC4621"/>
    <w:rsid w:val="00CC53B0"/>
    <w:rsid w:val="00CC58BB"/>
    <w:rsid w:val="00CC5963"/>
    <w:rsid w:val="00CC5C4C"/>
    <w:rsid w:val="00CC6476"/>
    <w:rsid w:val="00CC6D8A"/>
    <w:rsid w:val="00CC6DE3"/>
    <w:rsid w:val="00CC6EE1"/>
    <w:rsid w:val="00CC723D"/>
    <w:rsid w:val="00CC739D"/>
    <w:rsid w:val="00CC7596"/>
    <w:rsid w:val="00CC761B"/>
    <w:rsid w:val="00CC77B8"/>
    <w:rsid w:val="00CC7A9A"/>
    <w:rsid w:val="00CD09E9"/>
    <w:rsid w:val="00CD0DB3"/>
    <w:rsid w:val="00CD114D"/>
    <w:rsid w:val="00CD1511"/>
    <w:rsid w:val="00CD1788"/>
    <w:rsid w:val="00CD1C73"/>
    <w:rsid w:val="00CD1CD0"/>
    <w:rsid w:val="00CD1E22"/>
    <w:rsid w:val="00CD2259"/>
    <w:rsid w:val="00CD2591"/>
    <w:rsid w:val="00CD2783"/>
    <w:rsid w:val="00CD30C7"/>
    <w:rsid w:val="00CD30FC"/>
    <w:rsid w:val="00CD332B"/>
    <w:rsid w:val="00CD35FE"/>
    <w:rsid w:val="00CD3749"/>
    <w:rsid w:val="00CD3BD0"/>
    <w:rsid w:val="00CD4A3E"/>
    <w:rsid w:val="00CD4E40"/>
    <w:rsid w:val="00CD516E"/>
    <w:rsid w:val="00CD521C"/>
    <w:rsid w:val="00CD5525"/>
    <w:rsid w:val="00CD58D8"/>
    <w:rsid w:val="00CD5AA9"/>
    <w:rsid w:val="00CD5B51"/>
    <w:rsid w:val="00CD6A37"/>
    <w:rsid w:val="00CD6A3E"/>
    <w:rsid w:val="00CD6B5B"/>
    <w:rsid w:val="00CD6D23"/>
    <w:rsid w:val="00CD6D55"/>
    <w:rsid w:val="00CD6F94"/>
    <w:rsid w:val="00CD79E2"/>
    <w:rsid w:val="00CD7A99"/>
    <w:rsid w:val="00CD7ECF"/>
    <w:rsid w:val="00CE01C3"/>
    <w:rsid w:val="00CE06F0"/>
    <w:rsid w:val="00CE0D89"/>
    <w:rsid w:val="00CE0DD0"/>
    <w:rsid w:val="00CE106E"/>
    <w:rsid w:val="00CE13CB"/>
    <w:rsid w:val="00CE1B94"/>
    <w:rsid w:val="00CE1CE9"/>
    <w:rsid w:val="00CE1D0C"/>
    <w:rsid w:val="00CE246D"/>
    <w:rsid w:val="00CE25FE"/>
    <w:rsid w:val="00CE2659"/>
    <w:rsid w:val="00CE2E19"/>
    <w:rsid w:val="00CE2F9C"/>
    <w:rsid w:val="00CE30D1"/>
    <w:rsid w:val="00CE31CE"/>
    <w:rsid w:val="00CE334F"/>
    <w:rsid w:val="00CE33B5"/>
    <w:rsid w:val="00CE36E7"/>
    <w:rsid w:val="00CE37EF"/>
    <w:rsid w:val="00CE3E4A"/>
    <w:rsid w:val="00CE41D9"/>
    <w:rsid w:val="00CE41E9"/>
    <w:rsid w:val="00CE4695"/>
    <w:rsid w:val="00CE47EA"/>
    <w:rsid w:val="00CE5162"/>
    <w:rsid w:val="00CE53AA"/>
    <w:rsid w:val="00CE578E"/>
    <w:rsid w:val="00CE57C0"/>
    <w:rsid w:val="00CE5BCC"/>
    <w:rsid w:val="00CE5DD7"/>
    <w:rsid w:val="00CE6617"/>
    <w:rsid w:val="00CE6685"/>
    <w:rsid w:val="00CE686D"/>
    <w:rsid w:val="00CE6C7F"/>
    <w:rsid w:val="00CE6F7E"/>
    <w:rsid w:val="00CE708A"/>
    <w:rsid w:val="00CE76F3"/>
    <w:rsid w:val="00CE77EF"/>
    <w:rsid w:val="00CE7DA0"/>
    <w:rsid w:val="00CE7F3D"/>
    <w:rsid w:val="00CF0788"/>
    <w:rsid w:val="00CF0C20"/>
    <w:rsid w:val="00CF0CB3"/>
    <w:rsid w:val="00CF0DDC"/>
    <w:rsid w:val="00CF1733"/>
    <w:rsid w:val="00CF1B3E"/>
    <w:rsid w:val="00CF1CB6"/>
    <w:rsid w:val="00CF1EF0"/>
    <w:rsid w:val="00CF1F99"/>
    <w:rsid w:val="00CF219F"/>
    <w:rsid w:val="00CF26B9"/>
    <w:rsid w:val="00CF299F"/>
    <w:rsid w:val="00CF2EA5"/>
    <w:rsid w:val="00CF2F9F"/>
    <w:rsid w:val="00CF3162"/>
    <w:rsid w:val="00CF3440"/>
    <w:rsid w:val="00CF3994"/>
    <w:rsid w:val="00CF3F78"/>
    <w:rsid w:val="00CF3FDE"/>
    <w:rsid w:val="00CF409E"/>
    <w:rsid w:val="00CF44CA"/>
    <w:rsid w:val="00CF44CD"/>
    <w:rsid w:val="00CF4572"/>
    <w:rsid w:val="00CF45BE"/>
    <w:rsid w:val="00CF4D0F"/>
    <w:rsid w:val="00CF4F78"/>
    <w:rsid w:val="00CF52FF"/>
    <w:rsid w:val="00CF5CEC"/>
    <w:rsid w:val="00CF5FE9"/>
    <w:rsid w:val="00CF604C"/>
    <w:rsid w:val="00CF64AF"/>
    <w:rsid w:val="00CF6ABD"/>
    <w:rsid w:val="00CF6D57"/>
    <w:rsid w:val="00CF7337"/>
    <w:rsid w:val="00CF7361"/>
    <w:rsid w:val="00CF741B"/>
    <w:rsid w:val="00CF7473"/>
    <w:rsid w:val="00CF753C"/>
    <w:rsid w:val="00CF76CB"/>
    <w:rsid w:val="00CF7896"/>
    <w:rsid w:val="00CF7EC5"/>
    <w:rsid w:val="00D00587"/>
    <w:rsid w:val="00D0080F"/>
    <w:rsid w:val="00D00817"/>
    <w:rsid w:val="00D00C8A"/>
    <w:rsid w:val="00D012C8"/>
    <w:rsid w:val="00D012CD"/>
    <w:rsid w:val="00D013C6"/>
    <w:rsid w:val="00D01903"/>
    <w:rsid w:val="00D019D2"/>
    <w:rsid w:val="00D020B7"/>
    <w:rsid w:val="00D0227C"/>
    <w:rsid w:val="00D024D7"/>
    <w:rsid w:val="00D024DF"/>
    <w:rsid w:val="00D02601"/>
    <w:rsid w:val="00D02EE2"/>
    <w:rsid w:val="00D031FE"/>
    <w:rsid w:val="00D0362B"/>
    <w:rsid w:val="00D0370F"/>
    <w:rsid w:val="00D03D81"/>
    <w:rsid w:val="00D0415A"/>
    <w:rsid w:val="00D04A5F"/>
    <w:rsid w:val="00D05017"/>
    <w:rsid w:val="00D051D8"/>
    <w:rsid w:val="00D0541F"/>
    <w:rsid w:val="00D05C37"/>
    <w:rsid w:val="00D05CE2"/>
    <w:rsid w:val="00D063D8"/>
    <w:rsid w:val="00D06461"/>
    <w:rsid w:val="00D066D9"/>
    <w:rsid w:val="00D068E9"/>
    <w:rsid w:val="00D06A3E"/>
    <w:rsid w:val="00D06BEA"/>
    <w:rsid w:val="00D075CE"/>
    <w:rsid w:val="00D0788C"/>
    <w:rsid w:val="00D07A4C"/>
    <w:rsid w:val="00D1038B"/>
    <w:rsid w:val="00D1063E"/>
    <w:rsid w:val="00D1074D"/>
    <w:rsid w:val="00D10995"/>
    <w:rsid w:val="00D10CB0"/>
    <w:rsid w:val="00D10E4B"/>
    <w:rsid w:val="00D113CC"/>
    <w:rsid w:val="00D114C1"/>
    <w:rsid w:val="00D1151E"/>
    <w:rsid w:val="00D115D7"/>
    <w:rsid w:val="00D11731"/>
    <w:rsid w:val="00D1230C"/>
    <w:rsid w:val="00D123FF"/>
    <w:rsid w:val="00D1268C"/>
    <w:rsid w:val="00D127B3"/>
    <w:rsid w:val="00D129C3"/>
    <w:rsid w:val="00D12D55"/>
    <w:rsid w:val="00D1327C"/>
    <w:rsid w:val="00D135B0"/>
    <w:rsid w:val="00D136B8"/>
    <w:rsid w:val="00D136CC"/>
    <w:rsid w:val="00D13AF4"/>
    <w:rsid w:val="00D13C85"/>
    <w:rsid w:val="00D140A2"/>
    <w:rsid w:val="00D147FF"/>
    <w:rsid w:val="00D14ADF"/>
    <w:rsid w:val="00D14DC6"/>
    <w:rsid w:val="00D152DE"/>
    <w:rsid w:val="00D154F9"/>
    <w:rsid w:val="00D161F2"/>
    <w:rsid w:val="00D167BF"/>
    <w:rsid w:val="00D167CF"/>
    <w:rsid w:val="00D169A9"/>
    <w:rsid w:val="00D173A7"/>
    <w:rsid w:val="00D17A1B"/>
    <w:rsid w:val="00D200C9"/>
    <w:rsid w:val="00D20821"/>
    <w:rsid w:val="00D208BA"/>
    <w:rsid w:val="00D20D75"/>
    <w:rsid w:val="00D2145B"/>
    <w:rsid w:val="00D2196E"/>
    <w:rsid w:val="00D21A31"/>
    <w:rsid w:val="00D21D15"/>
    <w:rsid w:val="00D21DEE"/>
    <w:rsid w:val="00D22A00"/>
    <w:rsid w:val="00D22F72"/>
    <w:rsid w:val="00D2300F"/>
    <w:rsid w:val="00D2366F"/>
    <w:rsid w:val="00D2380A"/>
    <w:rsid w:val="00D238EE"/>
    <w:rsid w:val="00D23AA1"/>
    <w:rsid w:val="00D23DD2"/>
    <w:rsid w:val="00D246F7"/>
    <w:rsid w:val="00D24AB8"/>
    <w:rsid w:val="00D24C2B"/>
    <w:rsid w:val="00D24DF2"/>
    <w:rsid w:val="00D266D4"/>
    <w:rsid w:val="00D267BF"/>
    <w:rsid w:val="00D26997"/>
    <w:rsid w:val="00D26FD1"/>
    <w:rsid w:val="00D278BA"/>
    <w:rsid w:val="00D27925"/>
    <w:rsid w:val="00D27C1D"/>
    <w:rsid w:val="00D27D05"/>
    <w:rsid w:val="00D3033F"/>
    <w:rsid w:val="00D3055B"/>
    <w:rsid w:val="00D305A4"/>
    <w:rsid w:val="00D307E5"/>
    <w:rsid w:val="00D30A4C"/>
    <w:rsid w:val="00D30B55"/>
    <w:rsid w:val="00D30E38"/>
    <w:rsid w:val="00D31743"/>
    <w:rsid w:val="00D31753"/>
    <w:rsid w:val="00D31B82"/>
    <w:rsid w:val="00D31D3B"/>
    <w:rsid w:val="00D31EEE"/>
    <w:rsid w:val="00D31F7D"/>
    <w:rsid w:val="00D3210D"/>
    <w:rsid w:val="00D321BE"/>
    <w:rsid w:val="00D3273B"/>
    <w:rsid w:val="00D32D67"/>
    <w:rsid w:val="00D333B1"/>
    <w:rsid w:val="00D3349A"/>
    <w:rsid w:val="00D339E9"/>
    <w:rsid w:val="00D33A9C"/>
    <w:rsid w:val="00D33E1B"/>
    <w:rsid w:val="00D33E48"/>
    <w:rsid w:val="00D33F3A"/>
    <w:rsid w:val="00D34405"/>
    <w:rsid w:val="00D34F97"/>
    <w:rsid w:val="00D35155"/>
    <w:rsid w:val="00D35730"/>
    <w:rsid w:val="00D358DE"/>
    <w:rsid w:val="00D35EF9"/>
    <w:rsid w:val="00D35F71"/>
    <w:rsid w:val="00D35F81"/>
    <w:rsid w:val="00D36229"/>
    <w:rsid w:val="00D3671F"/>
    <w:rsid w:val="00D367F5"/>
    <w:rsid w:val="00D36904"/>
    <w:rsid w:val="00D36C04"/>
    <w:rsid w:val="00D37142"/>
    <w:rsid w:val="00D374B6"/>
    <w:rsid w:val="00D3773A"/>
    <w:rsid w:val="00D3797C"/>
    <w:rsid w:val="00D37D60"/>
    <w:rsid w:val="00D37DC1"/>
    <w:rsid w:val="00D4001F"/>
    <w:rsid w:val="00D40372"/>
    <w:rsid w:val="00D40644"/>
    <w:rsid w:val="00D40864"/>
    <w:rsid w:val="00D4097C"/>
    <w:rsid w:val="00D40E6C"/>
    <w:rsid w:val="00D416A2"/>
    <w:rsid w:val="00D41A6F"/>
    <w:rsid w:val="00D41B97"/>
    <w:rsid w:val="00D41BB2"/>
    <w:rsid w:val="00D41D2F"/>
    <w:rsid w:val="00D41D9D"/>
    <w:rsid w:val="00D41E37"/>
    <w:rsid w:val="00D422AB"/>
    <w:rsid w:val="00D423F1"/>
    <w:rsid w:val="00D42426"/>
    <w:rsid w:val="00D4246C"/>
    <w:rsid w:val="00D427A9"/>
    <w:rsid w:val="00D428EC"/>
    <w:rsid w:val="00D42BBD"/>
    <w:rsid w:val="00D4311D"/>
    <w:rsid w:val="00D43556"/>
    <w:rsid w:val="00D43574"/>
    <w:rsid w:val="00D43769"/>
    <w:rsid w:val="00D43B1D"/>
    <w:rsid w:val="00D442D3"/>
    <w:rsid w:val="00D44A8D"/>
    <w:rsid w:val="00D44CC0"/>
    <w:rsid w:val="00D454E1"/>
    <w:rsid w:val="00D457A6"/>
    <w:rsid w:val="00D457D0"/>
    <w:rsid w:val="00D45D80"/>
    <w:rsid w:val="00D466A6"/>
    <w:rsid w:val="00D46CAC"/>
    <w:rsid w:val="00D46DE9"/>
    <w:rsid w:val="00D4752A"/>
    <w:rsid w:val="00D476DF"/>
    <w:rsid w:val="00D4779C"/>
    <w:rsid w:val="00D47838"/>
    <w:rsid w:val="00D47BA7"/>
    <w:rsid w:val="00D47F95"/>
    <w:rsid w:val="00D500E7"/>
    <w:rsid w:val="00D50112"/>
    <w:rsid w:val="00D504EA"/>
    <w:rsid w:val="00D50AD8"/>
    <w:rsid w:val="00D50C03"/>
    <w:rsid w:val="00D50D7F"/>
    <w:rsid w:val="00D51536"/>
    <w:rsid w:val="00D51BC3"/>
    <w:rsid w:val="00D51BE1"/>
    <w:rsid w:val="00D51C8E"/>
    <w:rsid w:val="00D51E6C"/>
    <w:rsid w:val="00D5215F"/>
    <w:rsid w:val="00D52469"/>
    <w:rsid w:val="00D5249E"/>
    <w:rsid w:val="00D5260D"/>
    <w:rsid w:val="00D526CF"/>
    <w:rsid w:val="00D52CBC"/>
    <w:rsid w:val="00D52CBF"/>
    <w:rsid w:val="00D53251"/>
    <w:rsid w:val="00D5385C"/>
    <w:rsid w:val="00D53F28"/>
    <w:rsid w:val="00D5429A"/>
    <w:rsid w:val="00D54557"/>
    <w:rsid w:val="00D54D50"/>
    <w:rsid w:val="00D55183"/>
    <w:rsid w:val="00D55385"/>
    <w:rsid w:val="00D55682"/>
    <w:rsid w:val="00D55DDD"/>
    <w:rsid w:val="00D56295"/>
    <w:rsid w:val="00D56AD7"/>
    <w:rsid w:val="00D573F3"/>
    <w:rsid w:val="00D57409"/>
    <w:rsid w:val="00D57501"/>
    <w:rsid w:val="00D600CA"/>
    <w:rsid w:val="00D6039F"/>
    <w:rsid w:val="00D60566"/>
    <w:rsid w:val="00D6109E"/>
    <w:rsid w:val="00D6187F"/>
    <w:rsid w:val="00D61BD2"/>
    <w:rsid w:val="00D61DF6"/>
    <w:rsid w:val="00D62687"/>
    <w:rsid w:val="00D62C35"/>
    <w:rsid w:val="00D62C7E"/>
    <w:rsid w:val="00D62F3A"/>
    <w:rsid w:val="00D630DE"/>
    <w:rsid w:val="00D64A4D"/>
    <w:rsid w:val="00D64A6C"/>
    <w:rsid w:val="00D64CD6"/>
    <w:rsid w:val="00D6608F"/>
    <w:rsid w:val="00D66570"/>
    <w:rsid w:val="00D668C1"/>
    <w:rsid w:val="00D66D16"/>
    <w:rsid w:val="00D66D55"/>
    <w:rsid w:val="00D66FD8"/>
    <w:rsid w:val="00D675AF"/>
    <w:rsid w:val="00D67859"/>
    <w:rsid w:val="00D678C8"/>
    <w:rsid w:val="00D67C54"/>
    <w:rsid w:val="00D67F0C"/>
    <w:rsid w:val="00D67F5F"/>
    <w:rsid w:val="00D67F96"/>
    <w:rsid w:val="00D703CA"/>
    <w:rsid w:val="00D70617"/>
    <w:rsid w:val="00D70AF5"/>
    <w:rsid w:val="00D70C71"/>
    <w:rsid w:val="00D7117C"/>
    <w:rsid w:val="00D71705"/>
    <w:rsid w:val="00D71E46"/>
    <w:rsid w:val="00D71E5D"/>
    <w:rsid w:val="00D7212A"/>
    <w:rsid w:val="00D7232F"/>
    <w:rsid w:val="00D724CC"/>
    <w:rsid w:val="00D73035"/>
    <w:rsid w:val="00D73836"/>
    <w:rsid w:val="00D7397D"/>
    <w:rsid w:val="00D73B48"/>
    <w:rsid w:val="00D73B7C"/>
    <w:rsid w:val="00D73FE9"/>
    <w:rsid w:val="00D748A4"/>
    <w:rsid w:val="00D74AD1"/>
    <w:rsid w:val="00D74C39"/>
    <w:rsid w:val="00D75076"/>
    <w:rsid w:val="00D75659"/>
    <w:rsid w:val="00D759DC"/>
    <w:rsid w:val="00D767BD"/>
    <w:rsid w:val="00D768E7"/>
    <w:rsid w:val="00D76994"/>
    <w:rsid w:val="00D76A90"/>
    <w:rsid w:val="00D76BDA"/>
    <w:rsid w:val="00D7775A"/>
    <w:rsid w:val="00D778A9"/>
    <w:rsid w:val="00D77B91"/>
    <w:rsid w:val="00D80179"/>
    <w:rsid w:val="00D807D4"/>
    <w:rsid w:val="00D8082C"/>
    <w:rsid w:val="00D80B4B"/>
    <w:rsid w:val="00D80E48"/>
    <w:rsid w:val="00D81119"/>
    <w:rsid w:val="00D8114E"/>
    <w:rsid w:val="00D81359"/>
    <w:rsid w:val="00D819F0"/>
    <w:rsid w:val="00D81C3D"/>
    <w:rsid w:val="00D81F4B"/>
    <w:rsid w:val="00D828BE"/>
    <w:rsid w:val="00D82946"/>
    <w:rsid w:val="00D82CCB"/>
    <w:rsid w:val="00D82E55"/>
    <w:rsid w:val="00D82F30"/>
    <w:rsid w:val="00D83109"/>
    <w:rsid w:val="00D8339D"/>
    <w:rsid w:val="00D836D9"/>
    <w:rsid w:val="00D839A3"/>
    <w:rsid w:val="00D83C15"/>
    <w:rsid w:val="00D83D7F"/>
    <w:rsid w:val="00D84909"/>
    <w:rsid w:val="00D84D13"/>
    <w:rsid w:val="00D84DAC"/>
    <w:rsid w:val="00D8532F"/>
    <w:rsid w:val="00D859F5"/>
    <w:rsid w:val="00D85CDD"/>
    <w:rsid w:val="00D866AB"/>
    <w:rsid w:val="00D8677F"/>
    <w:rsid w:val="00D8747E"/>
    <w:rsid w:val="00D87C31"/>
    <w:rsid w:val="00D87FB8"/>
    <w:rsid w:val="00D90596"/>
    <w:rsid w:val="00D909E4"/>
    <w:rsid w:val="00D90A99"/>
    <w:rsid w:val="00D90CDE"/>
    <w:rsid w:val="00D90CF2"/>
    <w:rsid w:val="00D9108D"/>
    <w:rsid w:val="00D91AC8"/>
    <w:rsid w:val="00D91B71"/>
    <w:rsid w:val="00D91BA9"/>
    <w:rsid w:val="00D91EAE"/>
    <w:rsid w:val="00D921E3"/>
    <w:rsid w:val="00D92542"/>
    <w:rsid w:val="00D929C1"/>
    <w:rsid w:val="00D92D31"/>
    <w:rsid w:val="00D92F06"/>
    <w:rsid w:val="00D92FD0"/>
    <w:rsid w:val="00D93A67"/>
    <w:rsid w:val="00D93B56"/>
    <w:rsid w:val="00D93CD8"/>
    <w:rsid w:val="00D93F1B"/>
    <w:rsid w:val="00D9400B"/>
    <w:rsid w:val="00D94745"/>
    <w:rsid w:val="00D94DDC"/>
    <w:rsid w:val="00D954ED"/>
    <w:rsid w:val="00D965D4"/>
    <w:rsid w:val="00D96C4E"/>
    <w:rsid w:val="00D96E88"/>
    <w:rsid w:val="00D9704F"/>
    <w:rsid w:val="00D973F3"/>
    <w:rsid w:val="00D9752C"/>
    <w:rsid w:val="00D97619"/>
    <w:rsid w:val="00D97E23"/>
    <w:rsid w:val="00DA0251"/>
    <w:rsid w:val="00DA03F8"/>
    <w:rsid w:val="00DA090F"/>
    <w:rsid w:val="00DA1834"/>
    <w:rsid w:val="00DA1937"/>
    <w:rsid w:val="00DA1982"/>
    <w:rsid w:val="00DA1A43"/>
    <w:rsid w:val="00DA1C60"/>
    <w:rsid w:val="00DA1D17"/>
    <w:rsid w:val="00DA1F58"/>
    <w:rsid w:val="00DA224F"/>
    <w:rsid w:val="00DA243D"/>
    <w:rsid w:val="00DA261F"/>
    <w:rsid w:val="00DA2919"/>
    <w:rsid w:val="00DA2CB0"/>
    <w:rsid w:val="00DA35CB"/>
    <w:rsid w:val="00DA415E"/>
    <w:rsid w:val="00DA4521"/>
    <w:rsid w:val="00DA490A"/>
    <w:rsid w:val="00DA4E67"/>
    <w:rsid w:val="00DA545F"/>
    <w:rsid w:val="00DA5CD6"/>
    <w:rsid w:val="00DA5D44"/>
    <w:rsid w:val="00DA5EDF"/>
    <w:rsid w:val="00DA5F7F"/>
    <w:rsid w:val="00DA6205"/>
    <w:rsid w:val="00DA66F3"/>
    <w:rsid w:val="00DA7330"/>
    <w:rsid w:val="00DA74A4"/>
    <w:rsid w:val="00DA75D0"/>
    <w:rsid w:val="00DA77B6"/>
    <w:rsid w:val="00DA7842"/>
    <w:rsid w:val="00DB00D9"/>
    <w:rsid w:val="00DB02BB"/>
    <w:rsid w:val="00DB0419"/>
    <w:rsid w:val="00DB0796"/>
    <w:rsid w:val="00DB0871"/>
    <w:rsid w:val="00DB1435"/>
    <w:rsid w:val="00DB147C"/>
    <w:rsid w:val="00DB1E98"/>
    <w:rsid w:val="00DB2B23"/>
    <w:rsid w:val="00DB2DB1"/>
    <w:rsid w:val="00DB3601"/>
    <w:rsid w:val="00DB3C7B"/>
    <w:rsid w:val="00DB410D"/>
    <w:rsid w:val="00DB445E"/>
    <w:rsid w:val="00DB4595"/>
    <w:rsid w:val="00DB4A51"/>
    <w:rsid w:val="00DB4F4F"/>
    <w:rsid w:val="00DB53A0"/>
    <w:rsid w:val="00DB5407"/>
    <w:rsid w:val="00DB5489"/>
    <w:rsid w:val="00DB5810"/>
    <w:rsid w:val="00DB5F8D"/>
    <w:rsid w:val="00DB6439"/>
    <w:rsid w:val="00DB7130"/>
    <w:rsid w:val="00DB73B0"/>
    <w:rsid w:val="00DB74AD"/>
    <w:rsid w:val="00DB7542"/>
    <w:rsid w:val="00DB78EC"/>
    <w:rsid w:val="00DB7DF4"/>
    <w:rsid w:val="00DC0081"/>
    <w:rsid w:val="00DC022B"/>
    <w:rsid w:val="00DC0399"/>
    <w:rsid w:val="00DC0485"/>
    <w:rsid w:val="00DC0C4B"/>
    <w:rsid w:val="00DC11D0"/>
    <w:rsid w:val="00DC1304"/>
    <w:rsid w:val="00DC2784"/>
    <w:rsid w:val="00DC3398"/>
    <w:rsid w:val="00DC3774"/>
    <w:rsid w:val="00DC4558"/>
    <w:rsid w:val="00DC46F5"/>
    <w:rsid w:val="00DC4C31"/>
    <w:rsid w:val="00DC4FD9"/>
    <w:rsid w:val="00DC50E2"/>
    <w:rsid w:val="00DC56DB"/>
    <w:rsid w:val="00DC5B6D"/>
    <w:rsid w:val="00DC67F9"/>
    <w:rsid w:val="00DC6ADA"/>
    <w:rsid w:val="00DC6D1C"/>
    <w:rsid w:val="00DC7677"/>
    <w:rsid w:val="00DC7B79"/>
    <w:rsid w:val="00DC7D57"/>
    <w:rsid w:val="00DD007E"/>
    <w:rsid w:val="00DD0153"/>
    <w:rsid w:val="00DD047A"/>
    <w:rsid w:val="00DD0624"/>
    <w:rsid w:val="00DD0663"/>
    <w:rsid w:val="00DD07FB"/>
    <w:rsid w:val="00DD0898"/>
    <w:rsid w:val="00DD0AC8"/>
    <w:rsid w:val="00DD0ED1"/>
    <w:rsid w:val="00DD166A"/>
    <w:rsid w:val="00DD19F2"/>
    <w:rsid w:val="00DD1C61"/>
    <w:rsid w:val="00DD20BA"/>
    <w:rsid w:val="00DD276D"/>
    <w:rsid w:val="00DD2CAC"/>
    <w:rsid w:val="00DD3728"/>
    <w:rsid w:val="00DD373D"/>
    <w:rsid w:val="00DD3AE4"/>
    <w:rsid w:val="00DD3C7A"/>
    <w:rsid w:val="00DD3E67"/>
    <w:rsid w:val="00DD41EB"/>
    <w:rsid w:val="00DD43AA"/>
    <w:rsid w:val="00DD51C5"/>
    <w:rsid w:val="00DD52F9"/>
    <w:rsid w:val="00DD5395"/>
    <w:rsid w:val="00DD57D7"/>
    <w:rsid w:val="00DD59BE"/>
    <w:rsid w:val="00DD5A45"/>
    <w:rsid w:val="00DD5D9F"/>
    <w:rsid w:val="00DD6CB6"/>
    <w:rsid w:val="00DD754F"/>
    <w:rsid w:val="00DD7A5C"/>
    <w:rsid w:val="00DE0456"/>
    <w:rsid w:val="00DE0474"/>
    <w:rsid w:val="00DE06C7"/>
    <w:rsid w:val="00DE0872"/>
    <w:rsid w:val="00DE08A1"/>
    <w:rsid w:val="00DE0995"/>
    <w:rsid w:val="00DE0C12"/>
    <w:rsid w:val="00DE0D4F"/>
    <w:rsid w:val="00DE1B68"/>
    <w:rsid w:val="00DE1C9F"/>
    <w:rsid w:val="00DE200A"/>
    <w:rsid w:val="00DE2442"/>
    <w:rsid w:val="00DE252D"/>
    <w:rsid w:val="00DE3185"/>
    <w:rsid w:val="00DE335F"/>
    <w:rsid w:val="00DE35F2"/>
    <w:rsid w:val="00DE3A3D"/>
    <w:rsid w:val="00DE3E1B"/>
    <w:rsid w:val="00DE44FD"/>
    <w:rsid w:val="00DE4BE5"/>
    <w:rsid w:val="00DE4E6C"/>
    <w:rsid w:val="00DE51CA"/>
    <w:rsid w:val="00DE5EA8"/>
    <w:rsid w:val="00DE6280"/>
    <w:rsid w:val="00DE6444"/>
    <w:rsid w:val="00DE6505"/>
    <w:rsid w:val="00DE6B51"/>
    <w:rsid w:val="00DE6C4C"/>
    <w:rsid w:val="00DE7096"/>
    <w:rsid w:val="00DE7328"/>
    <w:rsid w:val="00DE786B"/>
    <w:rsid w:val="00DF0E74"/>
    <w:rsid w:val="00DF0F12"/>
    <w:rsid w:val="00DF0FAB"/>
    <w:rsid w:val="00DF13A0"/>
    <w:rsid w:val="00DF14CE"/>
    <w:rsid w:val="00DF17C6"/>
    <w:rsid w:val="00DF1A77"/>
    <w:rsid w:val="00DF1C7D"/>
    <w:rsid w:val="00DF2063"/>
    <w:rsid w:val="00DF2107"/>
    <w:rsid w:val="00DF2191"/>
    <w:rsid w:val="00DF21E0"/>
    <w:rsid w:val="00DF22B7"/>
    <w:rsid w:val="00DF2597"/>
    <w:rsid w:val="00DF2E96"/>
    <w:rsid w:val="00DF2F6D"/>
    <w:rsid w:val="00DF30B9"/>
    <w:rsid w:val="00DF3726"/>
    <w:rsid w:val="00DF3AD1"/>
    <w:rsid w:val="00DF3D2E"/>
    <w:rsid w:val="00DF447C"/>
    <w:rsid w:val="00DF4587"/>
    <w:rsid w:val="00DF4701"/>
    <w:rsid w:val="00DF4A72"/>
    <w:rsid w:val="00DF507B"/>
    <w:rsid w:val="00DF5ABD"/>
    <w:rsid w:val="00DF6A98"/>
    <w:rsid w:val="00DF6DA8"/>
    <w:rsid w:val="00DF7043"/>
    <w:rsid w:val="00DF7A0B"/>
    <w:rsid w:val="00DF7E1C"/>
    <w:rsid w:val="00DF7F0C"/>
    <w:rsid w:val="00E00425"/>
    <w:rsid w:val="00E006F6"/>
    <w:rsid w:val="00E00AE1"/>
    <w:rsid w:val="00E00BE7"/>
    <w:rsid w:val="00E01176"/>
    <w:rsid w:val="00E01A2B"/>
    <w:rsid w:val="00E01D25"/>
    <w:rsid w:val="00E01DD8"/>
    <w:rsid w:val="00E023DD"/>
    <w:rsid w:val="00E02806"/>
    <w:rsid w:val="00E02A46"/>
    <w:rsid w:val="00E02B07"/>
    <w:rsid w:val="00E03130"/>
    <w:rsid w:val="00E0341A"/>
    <w:rsid w:val="00E038E1"/>
    <w:rsid w:val="00E0397C"/>
    <w:rsid w:val="00E03BF3"/>
    <w:rsid w:val="00E03C41"/>
    <w:rsid w:val="00E03F98"/>
    <w:rsid w:val="00E04186"/>
    <w:rsid w:val="00E049A2"/>
    <w:rsid w:val="00E04A0B"/>
    <w:rsid w:val="00E04A11"/>
    <w:rsid w:val="00E04C2A"/>
    <w:rsid w:val="00E0528A"/>
    <w:rsid w:val="00E0550F"/>
    <w:rsid w:val="00E0577D"/>
    <w:rsid w:val="00E05974"/>
    <w:rsid w:val="00E05A5D"/>
    <w:rsid w:val="00E060B5"/>
    <w:rsid w:val="00E06263"/>
    <w:rsid w:val="00E06A55"/>
    <w:rsid w:val="00E06BC3"/>
    <w:rsid w:val="00E06C62"/>
    <w:rsid w:val="00E072FA"/>
    <w:rsid w:val="00E073FA"/>
    <w:rsid w:val="00E0741A"/>
    <w:rsid w:val="00E079FC"/>
    <w:rsid w:val="00E07E9B"/>
    <w:rsid w:val="00E1032D"/>
    <w:rsid w:val="00E10B1E"/>
    <w:rsid w:val="00E10B9B"/>
    <w:rsid w:val="00E11005"/>
    <w:rsid w:val="00E11370"/>
    <w:rsid w:val="00E11440"/>
    <w:rsid w:val="00E11791"/>
    <w:rsid w:val="00E118D4"/>
    <w:rsid w:val="00E11E41"/>
    <w:rsid w:val="00E1212A"/>
    <w:rsid w:val="00E1268E"/>
    <w:rsid w:val="00E1283D"/>
    <w:rsid w:val="00E12C89"/>
    <w:rsid w:val="00E13DB7"/>
    <w:rsid w:val="00E14331"/>
    <w:rsid w:val="00E144E5"/>
    <w:rsid w:val="00E148E0"/>
    <w:rsid w:val="00E14F7E"/>
    <w:rsid w:val="00E152B6"/>
    <w:rsid w:val="00E154AE"/>
    <w:rsid w:val="00E158C7"/>
    <w:rsid w:val="00E15A22"/>
    <w:rsid w:val="00E15A9A"/>
    <w:rsid w:val="00E15F81"/>
    <w:rsid w:val="00E1627E"/>
    <w:rsid w:val="00E16525"/>
    <w:rsid w:val="00E16589"/>
    <w:rsid w:val="00E16B01"/>
    <w:rsid w:val="00E16E2F"/>
    <w:rsid w:val="00E170D0"/>
    <w:rsid w:val="00E174CA"/>
    <w:rsid w:val="00E17514"/>
    <w:rsid w:val="00E17BBC"/>
    <w:rsid w:val="00E17DB3"/>
    <w:rsid w:val="00E20225"/>
    <w:rsid w:val="00E21FF6"/>
    <w:rsid w:val="00E223C2"/>
    <w:rsid w:val="00E227F7"/>
    <w:rsid w:val="00E22E91"/>
    <w:rsid w:val="00E2356F"/>
    <w:rsid w:val="00E238AA"/>
    <w:rsid w:val="00E23D0D"/>
    <w:rsid w:val="00E24300"/>
    <w:rsid w:val="00E24605"/>
    <w:rsid w:val="00E24681"/>
    <w:rsid w:val="00E24BE8"/>
    <w:rsid w:val="00E2579E"/>
    <w:rsid w:val="00E26058"/>
    <w:rsid w:val="00E260CC"/>
    <w:rsid w:val="00E263C5"/>
    <w:rsid w:val="00E2676A"/>
    <w:rsid w:val="00E26A7E"/>
    <w:rsid w:val="00E26EE2"/>
    <w:rsid w:val="00E27141"/>
    <w:rsid w:val="00E277A9"/>
    <w:rsid w:val="00E27B89"/>
    <w:rsid w:val="00E307F9"/>
    <w:rsid w:val="00E3082F"/>
    <w:rsid w:val="00E30893"/>
    <w:rsid w:val="00E3096E"/>
    <w:rsid w:val="00E315D9"/>
    <w:rsid w:val="00E31AE8"/>
    <w:rsid w:val="00E31EFA"/>
    <w:rsid w:val="00E3209A"/>
    <w:rsid w:val="00E32625"/>
    <w:rsid w:val="00E32AEF"/>
    <w:rsid w:val="00E32FD4"/>
    <w:rsid w:val="00E33487"/>
    <w:rsid w:val="00E33E78"/>
    <w:rsid w:val="00E3421F"/>
    <w:rsid w:val="00E349C9"/>
    <w:rsid w:val="00E349DB"/>
    <w:rsid w:val="00E34B27"/>
    <w:rsid w:val="00E34F1D"/>
    <w:rsid w:val="00E357BA"/>
    <w:rsid w:val="00E36663"/>
    <w:rsid w:val="00E3696B"/>
    <w:rsid w:val="00E36EAF"/>
    <w:rsid w:val="00E37303"/>
    <w:rsid w:val="00E37DD7"/>
    <w:rsid w:val="00E4024C"/>
    <w:rsid w:val="00E40626"/>
    <w:rsid w:val="00E40838"/>
    <w:rsid w:val="00E40EAE"/>
    <w:rsid w:val="00E411C3"/>
    <w:rsid w:val="00E416D5"/>
    <w:rsid w:val="00E41981"/>
    <w:rsid w:val="00E41B21"/>
    <w:rsid w:val="00E42466"/>
    <w:rsid w:val="00E427A1"/>
    <w:rsid w:val="00E42F6F"/>
    <w:rsid w:val="00E43792"/>
    <w:rsid w:val="00E43A6B"/>
    <w:rsid w:val="00E44343"/>
    <w:rsid w:val="00E44B2F"/>
    <w:rsid w:val="00E44E02"/>
    <w:rsid w:val="00E450A3"/>
    <w:rsid w:val="00E45156"/>
    <w:rsid w:val="00E45497"/>
    <w:rsid w:val="00E4549C"/>
    <w:rsid w:val="00E4552C"/>
    <w:rsid w:val="00E4647A"/>
    <w:rsid w:val="00E469D8"/>
    <w:rsid w:val="00E46F2B"/>
    <w:rsid w:val="00E47166"/>
    <w:rsid w:val="00E471A9"/>
    <w:rsid w:val="00E473C6"/>
    <w:rsid w:val="00E473CA"/>
    <w:rsid w:val="00E476AB"/>
    <w:rsid w:val="00E47D33"/>
    <w:rsid w:val="00E501FB"/>
    <w:rsid w:val="00E502E2"/>
    <w:rsid w:val="00E5099E"/>
    <w:rsid w:val="00E50DD1"/>
    <w:rsid w:val="00E51D7C"/>
    <w:rsid w:val="00E51E10"/>
    <w:rsid w:val="00E51F07"/>
    <w:rsid w:val="00E520B2"/>
    <w:rsid w:val="00E52A9F"/>
    <w:rsid w:val="00E5370D"/>
    <w:rsid w:val="00E53CEB"/>
    <w:rsid w:val="00E53D0E"/>
    <w:rsid w:val="00E53D3F"/>
    <w:rsid w:val="00E542CC"/>
    <w:rsid w:val="00E54A5E"/>
    <w:rsid w:val="00E54A8B"/>
    <w:rsid w:val="00E551A2"/>
    <w:rsid w:val="00E552EC"/>
    <w:rsid w:val="00E55333"/>
    <w:rsid w:val="00E553C3"/>
    <w:rsid w:val="00E55441"/>
    <w:rsid w:val="00E563B7"/>
    <w:rsid w:val="00E56C0B"/>
    <w:rsid w:val="00E56DA0"/>
    <w:rsid w:val="00E56FA0"/>
    <w:rsid w:val="00E5707E"/>
    <w:rsid w:val="00E5795B"/>
    <w:rsid w:val="00E57ADA"/>
    <w:rsid w:val="00E57CD0"/>
    <w:rsid w:val="00E57D93"/>
    <w:rsid w:val="00E57DAE"/>
    <w:rsid w:val="00E57DDC"/>
    <w:rsid w:val="00E603A7"/>
    <w:rsid w:val="00E60A69"/>
    <w:rsid w:val="00E616D1"/>
    <w:rsid w:val="00E618DA"/>
    <w:rsid w:val="00E61B16"/>
    <w:rsid w:val="00E6262F"/>
    <w:rsid w:val="00E629EF"/>
    <w:rsid w:val="00E64039"/>
    <w:rsid w:val="00E647F6"/>
    <w:rsid w:val="00E64AF0"/>
    <w:rsid w:val="00E64DD9"/>
    <w:rsid w:val="00E65400"/>
    <w:rsid w:val="00E65631"/>
    <w:rsid w:val="00E66A71"/>
    <w:rsid w:val="00E67210"/>
    <w:rsid w:val="00E673AA"/>
    <w:rsid w:val="00E674B6"/>
    <w:rsid w:val="00E677AA"/>
    <w:rsid w:val="00E67AD2"/>
    <w:rsid w:val="00E67C2C"/>
    <w:rsid w:val="00E67DB5"/>
    <w:rsid w:val="00E67E45"/>
    <w:rsid w:val="00E67E54"/>
    <w:rsid w:val="00E67F87"/>
    <w:rsid w:val="00E70249"/>
    <w:rsid w:val="00E709A4"/>
    <w:rsid w:val="00E71E4F"/>
    <w:rsid w:val="00E722B3"/>
    <w:rsid w:val="00E72921"/>
    <w:rsid w:val="00E72FDD"/>
    <w:rsid w:val="00E73239"/>
    <w:rsid w:val="00E733D0"/>
    <w:rsid w:val="00E735DF"/>
    <w:rsid w:val="00E73D55"/>
    <w:rsid w:val="00E740CD"/>
    <w:rsid w:val="00E7421D"/>
    <w:rsid w:val="00E74A87"/>
    <w:rsid w:val="00E7563A"/>
    <w:rsid w:val="00E760C3"/>
    <w:rsid w:val="00E762DB"/>
    <w:rsid w:val="00E76DBC"/>
    <w:rsid w:val="00E76DFA"/>
    <w:rsid w:val="00E76E64"/>
    <w:rsid w:val="00E776A5"/>
    <w:rsid w:val="00E776D3"/>
    <w:rsid w:val="00E77885"/>
    <w:rsid w:val="00E77A67"/>
    <w:rsid w:val="00E77C6C"/>
    <w:rsid w:val="00E80068"/>
    <w:rsid w:val="00E8009B"/>
    <w:rsid w:val="00E801EE"/>
    <w:rsid w:val="00E80B51"/>
    <w:rsid w:val="00E81072"/>
    <w:rsid w:val="00E81311"/>
    <w:rsid w:val="00E813A3"/>
    <w:rsid w:val="00E8160D"/>
    <w:rsid w:val="00E81863"/>
    <w:rsid w:val="00E81CF5"/>
    <w:rsid w:val="00E827B2"/>
    <w:rsid w:val="00E828D8"/>
    <w:rsid w:val="00E8302C"/>
    <w:rsid w:val="00E83153"/>
    <w:rsid w:val="00E8336D"/>
    <w:rsid w:val="00E83448"/>
    <w:rsid w:val="00E83548"/>
    <w:rsid w:val="00E83ADA"/>
    <w:rsid w:val="00E84033"/>
    <w:rsid w:val="00E84D35"/>
    <w:rsid w:val="00E84DDE"/>
    <w:rsid w:val="00E84EFA"/>
    <w:rsid w:val="00E852E9"/>
    <w:rsid w:val="00E85B1D"/>
    <w:rsid w:val="00E86A27"/>
    <w:rsid w:val="00E8745B"/>
    <w:rsid w:val="00E9009B"/>
    <w:rsid w:val="00E901D0"/>
    <w:rsid w:val="00E90522"/>
    <w:rsid w:val="00E90568"/>
    <w:rsid w:val="00E91854"/>
    <w:rsid w:val="00E91E58"/>
    <w:rsid w:val="00E92385"/>
    <w:rsid w:val="00E9261E"/>
    <w:rsid w:val="00E92C51"/>
    <w:rsid w:val="00E92E86"/>
    <w:rsid w:val="00E92E99"/>
    <w:rsid w:val="00E933F2"/>
    <w:rsid w:val="00E934EE"/>
    <w:rsid w:val="00E93886"/>
    <w:rsid w:val="00E93C24"/>
    <w:rsid w:val="00E93D23"/>
    <w:rsid w:val="00E94265"/>
    <w:rsid w:val="00E94356"/>
    <w:rsid w:val="00E9438F"/>
    <w:rsid w:val="00E948FF"/>
    <w:rsid w:val="00E94994"/>
    <w:rsid w:val="00E94CE3"/>
    <w:rsid w:val="00E95981"/>
    <w:rsid w:val="00E95B9B"/>
    <w:rsid w:val="00E95BE1"/>
    <w:rsid w:val="00E962D3"/>
    <w:rsid w:val="00E96309"/>
    <w:rsid w:val="00E96925"/>
    <w:rsid w:val="00E96AD7"/>
    <w:rsid w:val="00E96DB6"/>
    <w:rsid w:val="00E96E7A"/>
    <w:rsid w:val="00E9725C"/>
    <w:rsid w:val="00E972FD"/>
    <w:rsid w:val="00E979A8"/>
    <w:rsid w:val="00EA01AC"/>
    <w:rsid w:val="00EA035C"/>
    <w:rsid w:val="00EA0446"/>
    <w:rsid w:val="00EA072B"/>
    <w:rsid w:val="00EA0C68"/>
    <w:rsid w:val="00EA0CBA"/>
    <w:rsid w:val="00EA1030"/>
    <w:rsid w:val="00EA10EA"/>
    <w:rsid w:val="00EA11CF"/>
    <w:rsid w:val="00EA138D"/>
    <w:rsid w:val="00EA1747"/>
    <w:rsid w:val="00EA1917"/>
    <w:rsid w:val="00EA1BFD"/>
    <w:rsid w:val="00EA1D30"/>
    <w:rsid w:val="00EA2331"/>
    <w:rsid w:val="00EA2A90"/>
    <w:rsid w:val="00EA2C1B"/>
    <w:rsid w:val="00EA303C"/>
    <w:rsid w:val="00EA3632"/>
    <w:rsid w:val="00EA3C74"/>
    <w:rsid w:val="00EA3DAF"/>
    <w:rsid w:val="00EA47A5"/>
    <w:rsid w:val="00EA484C"/>
    <w:rsid w:val="00EA4A23"/>
    <w:rsid w:val="00EA4D24"/>
    <w:rsid w:val="00EA4EC2"/>
    <w:rsid w:val="00EA4F2E"/>
    <w:rsid w:val="00EA58FC"/>
    <w:rsid w:val="00EA5CC7"/>
    <w:rsid w:val="00EA7CBC"/>
    <w:rsid w:val="00EA7D1B"/>
    <w:rsid w:val="00EB014A"/>
    <w:rsid w:val="00EB0473"/>
    <w:rsid w:val="00EB07D1"/>
    <w:rsid w:val="00EB1003"/>
    <w:rsid w:val="00EB149D"/>
    <w:rsid w:val="00EB1798"/>
    <w:rsid w:val="00EB1A85"/>
    <w:rsid w:val="00EB2055"/>
    <w:rsid w:val="00EB2594"/>
    <w:rsid w:val="00EB2C1E"/>
    <w:rsid w:val="00EB2E0E"/>
    <w:rsid w:val="00EB2F7A"/>
    <w:rsid w:val="00EB3365"/>
    <w:rsid w:val="00EB33D7"/>
    <w:rsid w:val="00EB34DF"/>
    <w:rsid w:val="00EB39D1"/>
    <w:rsid w:val="00EB3E39"/>
    <w:rsid w:val="00EB42F2"/>
    <w:rsid w:val="00EB437F"/>
    <w:rsid w:val="00EB4C77"/>
    <w:rsid w:val="00EB56D1"/>
    <w:rsid w:val="00EB5C29"/>
    <w:rsid w:val="00EB66FB"/>
    <w:rsid w:val="00EB7443"/>
    <w:rsid w:val="00EB7447"/>
    <w:rsid w:val="00EB7690"/>
    <w:rsid w:val="00EB7B49"/>
    <w:rsid w:val="00EC035A"/>
    <w:rsid w:val="00EC04A7"/>
    <w:rsid w:val="00EC0B8F"/>
    <w:rsid w:val="00EC0D87"/>
    <w:rsid w:val="00EC1DD1"/>
    <w:rsid w:val="00EC2409"/>
    <w:rsid w:val="00EC2869"/>
    <w:rsid w:val="00EC2989"/>
    <w:rsid w:val="00EC2EF3"/>
    <w:rsid w:val="00EC3DCD"/>
    <w:rsid w:val="00EC3FE1"/>
    <w:rsid w:val="00EC4B80"/>
    <w:rsid w:val="00EC4B88"/>
    <w:rsid w:val="00EC4CE3"/>
    <w:rsid w:val="00EC5F1E"/>
    <w:rsid w:val="00EC6275"/>
    <w:rsid w:val="00EC632A"/>
    <w:rsid w:val="00EC65E4"/>
    <w:rsid w:val="00EC666B"/>
    <w:rsid w:val="00EC6887"/>
    <w:rsid w:val="00EC7225"/>
    <w:rsid w:val="00EC7603"/>
    <w:rsid w:val="00EC7661"/>
    <w:rsid w:val="00EC77AF"/>
    <w:rsid w:val="00EC7876"/>
    <w:rsid w:val="00EC7DE8"/>
    <w:rsid w:val="00EC7F48"/>
    <w:rsid w:val="00EC7F8A"/>
    <w:rsid w:val="00ED04A2"/>
    <w:rsid w:val="00ED0500"/>
    <w:rsid w:val="00ED1C23"/>
    <w:rsid w:val="00ED23DD"/>
    <w:rsid w:val="00ED2534"/>
    <w:rsid w:val="00ED279B"/>
    <w:rsid w:val="00ED27F4"/>
    <w:rsid w:val="00ED28FE"/>
    <w:rsid w:val="00ED2A3A"/>
    <w:rsid w:val="00ED3EA3"/>
    <w:rsid w:val="00ED4BB9"/>
    <w:rsid w:val="00ED5024"/>
    <w:rsid w:val="00ED529D"/>
    <w:rsid w:val="00ED55FE"/>
    <w:rsid w:val="00ED5624"/>
    <w:rsid w:val="00ED579F"/>
    <w:rsid w:val="00ED60FF"/>
    <w:rsid w:val="00ED6848"/>
    <w:rsid w:val="00ED6A4A"/>
    <w:rsid w:val="00ED7F00"/>
    <w:rsid w:val="00EE0036"/>
    <w:rsid w:val="00EE0C18"/>
    <w:rsid w:val="00EE15A9"/>
    <w:rsid w:val="00EE1722"/>
    <w:rsid w:val="00EE1D3E"/>
    <w:rsid w:val="00EE1FAA"/>
    <w:rsid w:val="00EE2E74"/>
    <w:rsid w:val="00EE2F7D"/>
    <w:rsid w:val="00EE34B4"/>
    <w:rsid w:val="00EE35A8"/>
    <w:rsid w:val="00EE36AD"/>
    <w:rsid w:val="00EE397C"/>
    <w:rsid w:val="00EE3DCB"/>
    <w:rsid w:val="00EE3DD6"/>
    <w:rsid w:val="00EE40B6"/>
    <w:rsid w:val="00EE449B"/>
    <w:rsid w:val="00EE475E"/>
    <w:rsid w:val="00EE4AC0"/>
    <w:rsid w:val="00EE4EDA"/>
    <w:rsid w:val="00EE4FCD"/>
    <w:rsid w:val="00EE5EE2"/>
    <w:rsid w:val="00EE67AE"/>
    <w:rsid w:val="00EE6C63"/>
    <w:rsid w:val="00EE6EAA"/>
    <w:rsid w:val="00EE71EC"/>
    <w:rsid w:val="00EE74B1"/>
    <w:rsid w:val="00EE776A"/>
    <w:rsid w:val="00EE7922"/>
    <w:rsid w:val="00EE7AF2"/>
    <w:rsid w:val="00EE7F83"/>
    <w:rsid w:val="00EF04CE"/>
    <w:rsid w:val="00EF05DB"/>
    <w:rsid w:val="00EF0896"/>
    <w:rsid w:val="00EF0BC3"/>
    <w:rsid w:val="00EF0CEA"/>
    <w:rsid w:val="00EF0D45"/>
    <w:rsid w:val="00EF145A"/>
    <w:rsid w:val="00EF187A"/>
    <w:rsid w:val="00EF1D96"/>
    <w:rsid w:val="00EF2667"/>
    <w:rsid w:val="00EF268D"/>
    <w:rsid w:val="00EF2826"/>
    <w:rsid w:val="00EF2B09"/>
    <w:rsid w:val="00EF2C12"/>
    <w:rsid w:val="00EF36E2"/>
    <w:rsid w:val="00EF3A99"/>
    <w:rsid w:val="00EF3C01"/>
    <w:rsid w:val="00EF400A"/>
    <w:rsid w:val="00EF4070"/>
    <w:rsid w:val="00EF409C"/>
    <w:rsid w:val="00EF435A"/>
    <w:rsid w:val="00EF439A"/>
    <w:rsid w:val="00EF4A02"/>
    <w:rsid w:val="00EF4D63"/>
    <w:rsid w:val="00EF5324"/>
    <w:rsid w:val="00EF6443"/>
    <w:rsid w:val="00EF684A"/>
    <w:rsid w:val="00EF6C7C"/>
    <w:rsid w:val="00EF6EF7"/>
    <w:rsid w:val="00EF7118"/>
    <w:rsid w:val="00EF71D2"/>
    <w:rsid w:val="00EF723F"/>
    <w:rsid w:val="00EF7705"/>
    <w:rsid w:val="00EF7712"/>
    <w:rsid w:val="00EF783C"/>
    <w:rsid w:val="00EF7C02"/>
    <w:rsid w:val="00F00041"/>
    <w:rsid w:val="00F01688"/>
    <w:rsid w:val="00F016AA"/>
    <w:rsid w:val="00F01BA1"/>
    <w:rsid w:val="00F01BEB"/>
    <w:rsid w:val="00F01F18"/>
    <w:rsid w:val="00F02280"/>
    <w:rsid w:val="00F0254D"/>
    <w:rsid w:val="00F02D62"/>
    <w:rsid w:val="00F0310A"/>
    <w:rsid w:val="00F031CE"/>
    <w:rsid w:val="00F036B3"/>
    <w:rsid w:val="00F038EA"/>
    <w:rsid w:val="00F03C9A"/>
    <w:rsid w:val="00F041AA"/>
    <w:rsid w:val="00F042B2"/>
    <w:rsid w:val="00F048B2"/>
    <w:rsid w:val="00F04AE6"/>
    <w:rsid w:val="00F04F6B"/>
    <w:rsid w:val="00F05339"/>
    <w:rsid w:val="00F05571"/>
    <w:rsid w:val="00F0579E"/>
    <w:rsid w:val="00F05A1F"/>
    <w:rsid w:val="00F05BD0"/>
    <w:rsid w:val="00F05F4A"/>
    <w:rsid w:val="00F0627A"/>
    <w:rsid w:val="00F069A8"/>
    <w:rsid w:val="00F06FA1"/>
    <w:rsid w:val="00F07187"/>
    <w:rsid w:val="00F071D4"/>
    <w:rsid w:val="00F074FE"/>
    <w:rsid w:val="00F10218"/>
    <w:rsid w:val="00F103D3"/>
    <w:rsid w:val="00F104C3"/>
    <w:rsid w:val="00F10596"/>
    <w:rsid w:val="00F10AE9"/>
    <w:rsid w:val="00F10C5D"/>
    <w:rsid w:val="00F10DC9"/>
    <w:rsid w:val="00F110C5"/>
    <w:rsid w:val="00F11421"/>
    <w:rsid w:val="00F116C3"/>
    <w:rsid w:val="00F11C47"/>
    <w:rsid w:val="00F12069"/>
    <w:rsid w:val="00F124A0"/>
    <w:rsid w:val="00F1254E"/>
    <w:rsid w:val="00F131F1"/>
    <w:rsid w:val="00F14229"/>
    <w:rsid w:val="00F146CF"/>
    <w:rsid w:val="00F14AE5"/>
    <w:rsid w:val="00F1549C"/>
    <w:rsid w:val="00F15BEE"/>
    <w:rsid w:val="00F15E79"/>
    <w:rsid w:val="00F15FA4"/>
    <w:rsid w:val="00F16C02"/>
    <w:rsid w:val="00F172E9"/>
    <w:rsid w:val="00F17368"/>
    <w:rsid w:val="00F177E2"/>
    <w:rsid w:val="00F1788D"/>
    <w:rsid w:val="00F17D71"/>
    <w:rsid w:val="00F200C0"/>
    <w:rsid w:val="00F200CB"/>
    <w:rsid w:val="00F20400"/>
    <w:rsid w:val="00F20500"/>
    <w:rsid w:val="00F20751"/>
    <w:rsid w:val="00F208A9"/>
    <w:rsid w:val="00F20B6D"/>
    <w:rsid w:val="00F21F15"/>
    <w:rsid w:val="00F2258F"/>
    <w:rsid w:val="00F22A5E"/>
    <w:rsid w:val="00F22C5B"/>
    <w:rsid w:val="00F22DA6"/>
    <w:rsid w:val="00F22EE8"/>
    <w:rsid w:val="00F238C2"/>
    <w:rsid w:val="00F23B4B"/>
    <w:rsid w:val="00F24891"/>
    <w:rsid w:val="00F24DEC"/>
    <w:rsid w:val="00F24EF8"/>
    <w:rsid w:val="00F24F97"/>
    <w:rsid w:val="00F2515E"/>
    <w:rsid w:val="00F2538E"/>
    <w:rsid w:val="00F2588E"/>
    <w:rsid w:val="00F258B2"/>
    <w:rsid w:val="00F259C2"/>
    <w:rsid w:val="00F25A71"/>
    <w:rsid w:val="00F26167"/>
    <w:rsid w:val="00F26A93"/>
    <w:rsid w:val="00F26C90"/>
    <w:rsid w:val="00F27735"/>
    <w:rsid w:val="00F27CAF"/>
    <w:rsid w:val="00F27E0F"/>
    <w:rsid w:val="00F27E63"/>
    <w:rsid w:val="00F30098"/>
    <w:rsid w:val="00F301BA"/>
    <w:rsid w:val="00F301D5"/>
    <w:rsid w:val="00F3082B"/>
    <w:rsid w:val="00F30954"/>
    <w:rsid w:val="00F30995"/>
    <w:rsid w:val="00F309ED"/>
    <w:rsid w:val="00F30E54"/>
    <w:rsid w:val="00F31202"/>
    <w:rsid w:val="00F3125E"/>
    <w:rsid w:val="00F31871"/>
    <w:rsid w:val="00F31934"/>
    <w:rsid w:val="00F31A2B"/>
    <w:rsid w:val="00F31C8C"/>
    <w:rsid w:val="00F32137"/>
    <w:rsid w:val="00F322A9"/>
    <w:rsid w:val="00F327C2"/>
    <w:rsid w:val="00F329B3"/>
    <w:rsid w:val="00F32B9E"/>
    <w:rsid w:val="00F32DA7"/>
    <w:rsid w:val="00F330CA"/>
    <w:rsid w:val="00F33337"/>
    <w:rsid w:val="00F3335E"/>
    <w:rsid w:val="00F335C0"/>
    <w:rsid w:val="00F34070"/>
    <w:rsid w:val="00F340C3"/>
    <w:rsid w:val="00F3430D"/>
    <w:rsid w:val="00F343AF"/>
    <w:rsid w:val="00F345A6"/>
    <w:rsid w:val="00F3489F"/>
    <w:rsid w:val="00F35252"/>
    <w:rsid w:val="00F352A3"/>
    <w:rsid w:val="00F353E8"/>
    <w:rsid w:val="00F3585C"/>
    <w:rsid w:val="00F36D81"/>
    <w:rsid w:val="00F377CB"/>
    <w:rsid w:val="00F37E94"/>
    <w:rsid w:val="00F4004D"/>
    <w:rsid w:val="00F4013C"/>
    <w:rsid w:val="00F410A1"/>
    <w:rsid w:val="00F410CF"/>
    <w:rsid w:val="00F41165"/>
    <w:rsid w:val="00F41B4D"/>
    <w:rsid w:val="00F41D8D"/>
    <w:rsid w:val="00F42288"/>
    <w:rsid w:val="00F4239B"/>
    <w:rsid w:val="00F4337E"/>
    <w:rsid w:val="00F4382F"/>
    <w:rsid w:val="00F43927"/>
    <w:rsid w:val="00F43978"/>
    <w:rsid w:val="00F43CAE"/>
    <w:rsid w:val="00F43D98"/>
    <w:rsid w:val="00F444F7"/>
    <w:rsid w:val="00F44674"/>
    <w:rsid w:val="00F44B9F"/>
    <w:rsid w:val="00F452E5"/>
    <w:rsid w:val="00F46122"/>
    <w:rsid w:val="00F46170"/>
    <w:rsid w:val="00F467A0"/>
    <w:rsid w:val="00F46BB9"/>
    <w:rsid w:val="00F47980"/>
    <w:rsid w:val="00F47B08"/>
    <w:rsid w:val="00F47BE5"/>
    <w:rsid w:val="00F500E8"/>
    <w:rsid w:val="00F501F5"/>
    <w:rsid w:val="00F50E5D"/>
    <w:rsid w:val="00F50FFB"/>
    <w:rsid w:val="00F5106D"/>
    <w:rsid w:val="00F51074"/>
    <w:rsid w:val="00F5191D"/>
    <w:rsid w:val="00F51F97"/>
    <w:rsid w:val="00F530DE"/>
    <w:rsid w:val="00F53313"/>
    <w:rsid w:val="00F5387A"/>
    <w:rsid w:val="00F53B33"/>
    <w:rsid w:val="00F53D00"/>
    <w:rsid w:val="00F53FBB"/>
    <w:rsid w:val="00F547A6"/>
    <w:rsid w:val="00F54FC0"/>
    <w:rsid w:val="00F55037"/>
    <w:rsid w:val="00F555D3"/>
    <w:rsid w:val="00F56015"/>
    <w:rsid w:val="00F5686A"/>
    <w:rsid w:val="00F56A17"/>
    <w:rsid w:val="00F57E71"/>
    <w:rsid w:val="00F6013F"/>
    <w:rsid w:val="00F601F7"/>
    <w:rsid w:val="00F60552"/>
    <w:rsid w:val="00F60842"/>
    <w:rsid w:val="00F609A3"/>
    <w:rsid w:val="00F60BEE"/>
    <w:rsid w:val="00F60D1B"/>
    <w:rsid w:val="00F60F17"/>
    <w:rsid w:val="00F6110B"/>
    <w:rsid w:val="00F61DC5"/>
    <w:rsid w:val="00F61E6E"/>
    <w:rsid w:val="00F621AF"/>
    <w:rsid w:val="00F62312"/>
    <w:rsid w:val="00F6269F"/>
    <w:rsid w:val="00F62E23"/>
    <w:rsid w:val="00F6357A"/>
    <w:rsid w:val="00F63C25"/>
    <w:rsid w:val="00F63C9A"/>
    <w:rsid w:val="00F63DE5"/>
    <w:rsid w:val="00F63F55"/>
    <w:rsid w:val="00F64004"/>
    <w:rsid w:val="00F6400D"/>
    <w:rsid w:val="00F64315"/>
    <w:rsid w:val="00F64342"/>
    <w:rsid w:val="00F64CF1"/>
    <w:rsid w:val="00F64D66"/>
    <w:rsid w:val="00F64DB7"/>
    <w:rsid w:val="00F64FB0"/>
    <w:rsid w:val="00F650ED"/>
    <w:rsid w:val="00F650F5"/>
    <w:rsid w:val="00F6544C"/>
    <w:rsid w:val="00F656EB"/>
    <w:rsid w:val="00F65BC8"/>
    <w:rsid w:val="00F65C7A"/>
    <w:rsid w:val="00F65D89"/>
    <w:rsid w:val="00F6620E"/>
    <w:rsid w:val="00F66399"/>
    <w:rsid w:val="00F66949"/>
    <w:rsid w:val="00F6776F"/>
    <w:rsid w:val="00F678CA"/>
    <w:rsid w:val="00F679B0"/>
    <w:rsid w:val="00F67AAB"/>
    <w:rsid w:val="00F67EDE"/>
    <w:rsid w:val="00F701A8"/>
    <w:rsid w:val="00F70363"/>
    <w:rsid w:val="00F70A4A"/>
    <w:rsid w:val="00F70B54"/>
    <w:rsid w:val="00F70D3C"/>
    <w:rsid w:val="00F70D8C"/>
    <w:rsid w:val="00F71430"/>
    <w:rsid w:val="00F71433"/>
    <w:rsid w:val="00F7173A"/>
    <w:rsid w:val="00F72036"/>
    <w:rsid w:val="00F721C6"/>
    <w:rsid w:val="00F7238D"/>
    <w:rsid w:val="00F724C7"/>
    <w:rsid w:val="00F7251C"/>
    <w:rsid w:val="00F72A38"/>
    <w:rsid w:val="00F72B42"/>
    <w:rsid w:val="00F73051"/>
    <w:rsid w:val="00F73400"/>
    <w:rsid w:val="00F7382B"/>
    <w:rsid w:val="00F73A05"/>
    <w:rsid w:val="00F73A62"/>
    <w:rsid w:val="00F73D86"/>
    <w:rsid w:val="00F74A3C"/>
    <w:rsid w:val="00F74CB7"/>
    <w:rsid w:val="00F74F45"/>
    <w:rsid w:val="00F75095"/>
    <w:rsid w:val="00F7512F"/>
    <w:rsid w:val="00F75211"/>
    <w:rsid w:val="00F7594B"/>
    <w:rsid w:val="00F76A21"/>
    <w:rsid w:val="00F76D2C"/>
    <w:rsid w:val="00F77153"/>
    <w:rsid w:val="00F771C3"/>
    <w:rsid w:val="00F773E4"/>
    <w:rsid w:val="00F77BC5"/>
    <w:rsid w:val="00F80024"/>
    <w:rsid w:val="00F806DD"/>
    <w:rsid w:val="00F806F0"/>
    <w:rsid w:val="00F80B87"/>
    <w:rsid w:val="00F80C00"/>
    <w:rsid w:val="00F81044"/>
    <w:rsid w:val="00F8111F"/>
    <w:rsid w:val="00F81924"/>
    <w:rsid w:val="00F81AE8"/>
    <w:rsid w:val="00F82221"/>
    <w:rsid w:val="00F82567"/>
    <w:rsid w:val="00F827E2"/>
    <w:rsid w:val="00F828C0"/>
    <w:rsid w:val="00F82E21"/>
    <w:rsid w:val="00F832DE"/>
    <w:rsid w:val="00F835E2"/>
    <w:rsid w:val="00F841A2"/>
    <w:rsid w:val="00F84449"/>
    <w:rsid w:val="00F847A8"/>
    <w:rsid w:val="00F84F9E"/>
    <w:rsid w:val="00F85293"/>
    <w:rsid w:val="00F856E3"/>
    <w:rsid w:val="00F856F1"/>
    <w:rsid w:val="00F86070"/>
    <w:rsid w:val="00F86B0F"/>
    <w:rsid w:val="00F86CCC"/>
    <w:rsid w:val="00F86DA6"/>
    <w:rsid w:val="00F87D9F"/>
    <w:rsid w:val="00F90217"/>
    <w:rsid w:val="00F902FB"/>
    <w:rsid w:val="00F9084A"/>
    <w:rsid w:val="00F90A62"/>
    <w:rsid w:val="00F9148C"/>
    <w:rsid w:val="00F91792"/>
    <w:rsid w:val="00F91EB7"/>
    <w:rsid w:val="00F922D9"/>
    <w:rsid w:val="00F92420"/>
    <w:rsid w:val="00F9321B"/>
    <w:rsid w:val="00F937B2"/>
    <w:rsid w:val="00F93B45"/>
    <w:rsid w:val="00F94B8D"/>
    <w:rsid w:val="00F94BBA"/>
    <w:rsid w:val="00F94CDC"/>
    <w:rsid w:val="00F94F66"/>
    <w:rsid w:val="00F95175"/>
    <w:rsid w:val="00F951D4"/>
    <w:rsid w:val="00F95738"/>
    <w:rsid w:val="00F959E0"/>
    <w:rsid w:val="00F95A4F"/>
    <w:rsid w:val="00F95C40"/>
    <w:rsid w:val="00F95C97"/>
    <w:rsid w:val="00F96548"/>
    <w:rsid w:val="00F96A4A"/>
    <w:rsid w:val="00F96CCD"/>
    <w:rsid w:val="00F97486"/>
    <w:rsid w:val="00F974A1"/>
    <w:rsid w:val="00F97959"/>
    <w:rsid w:val="00F97F1E"/>
    <w:rsid w:val="00FA06BE"/>
    <w:rsid w:val="00FA0F5C"/>
    <w:rsid w:val="00FA1B3D"/>
    <w:rsid w:val="00FA1E99"/>
    <w:rsid w:val="00FA1F31"/>
    <w:rsid w:val="00FA20AB"/>
    <w:rsid w:val="00FA2834"/>
    <w:rsid w:val="00FA2ADA"/>
    <w:rsid w:val="00FA34C5"/>
    <w:rsid w:val="00FA3716"/>
    <w:rsid w:val="00FA5204"/>
    <w:rsid w:val="00FA5B8B"/>
    <w:rsid w:val="00FA5C0A"/>
    <w:rsid w:val="00FA5FBD"/>
    <w:rsid w:val="00FA73BC"/>
    <w:rsid w:val="00FA7445"/>
    <w:rsid w:val="00FA7860"/>
    <w:rsid w:val="00FA7891"/>
    <w:rsid w:val="00FA7ACC"/>
    <w:rsid w:val="00FB0220"/>
    <w:rsid w:val="00FB02BB"/>
    <w:rsid w:val="00FB06A5"/>
    <w:rsid w:val="00FB086E"/>
    <w:rsid w:val="00FB1091"/>
    <w:rsid w:val="00FB1F37"/>
    <w:rsid w:val="00FB21C1"/>
    <w:rsid w:val="00FB2403"/>
    <w:rsid w:val="00FB26E6"/>
    <w:rsid w:val="00FB2A8C"/>
    <w:rsid w:val="00FB2EF8"/>
    <w:rsid w:val="00FB36C3"/>
    <w:rsid w:val="00FB3B26"/>
    <w:rsid w:val="00FB3CC7"/>
    <w:rsid w:val="00FB4074"/>
    <w:rsid w:val="00FB472F"/>
    <w:rsid w:val="00FB497E"/>
    <w:rsid w:val="00FB5261"/>
    <w:rsid w:val="00FB5C76"/>
    <w:rsid w:val="00FB5FFA"/>
    <w:rsid w:val="00FB6738"/>
    <w:rsid w:val="00FB6C6A"/>
    <w:rsid w:val="00FB752E"/>
    <w:rsid w:val="00FB7709"/>
    <w:rsid w:val="00FB77D7"/>
    <w:rsid w:val="00FB7BBF"/>
    <w:rsid w:val="00FB7C9D"/>
    <w:rsid w:val="00FC062A"/>
    <w:rsid w:val="00FC076E"/>
    <w:rsid w:val="00FC0CD9"/>
    <w:rsid w:val="00FC14D1"/>
    <w:rsid w:val="00FC179A"/>
    <w:rsid w:val="00FC1A4B"/>
    <w:rsid w:val="00FC1F3D"/>
    <w:rsid w:val="00FC22E6"/>
    <w:rsid w:val="00FC2E62"/>
    <w:rsid w:val="00FC402B"/>
    <w:rsid w:val="00FC42C0"/>
    <w:rsid w:val="00FC4338"/>
    <w:rsid w:val="00FC442A"/>
    <w:rsid w:val="00FC4F4E"/>
    <w:rsid w:val="00FC5CE9"/>
    <w:rsid w:val="00FC6543"/>
    <w:rsid w:val="00FC67E8"/>
    <w:rsid w:val="00FC6B32"/>
    <w:rsid w:val="00FC6D0C"/>
    <w:rsid w:val="00FC6E06"/>
    <w:rsid w:val="00FC707E"/>
    <w:rsid w:val="00FC7125"/>
    <w:rsid w:val="00FC78DC"/>
    <w:rsid w:val="00FC7EB9"/>
    <w:rsid w:val="00FD06EA"/>
    <w:rsid w:val="00FD0A14"/>
    <w:rsid w:val="00FD1892"/>
    <w:rsid w:val="00FD2DB9"/>
    <w:rsid w:val="00FD3731"/>
    <w:rsid w:val="00FD38E0"/>
    <w:rsid w:val="00FD3923"/>
    <w:rsid w:val="00FD3B41"/>
    <w:rsid w:val="00FD426D"/>
    <w:rsid w:val="00FD43A3"/>
    <w:rsid w:val="00FD4629"/>
    <w:rsid w:val="00FD4687"/>
    <w:rsid w:val="00FD5120"/>
    <w:rsid w:val="00FD5169"/>
    <w:rsid w:val="00FD5EC2"/>
    <w:rsid w:val="00FD5FD8"/>
    <w:rsid w:val="00FD6143"/>
    <w:rsid w:val="00FD642A"/>
    <w:rsid w:val="00FD698F"/>
    <w:rsid w:val="00FD6AB6"/>
    <w:rsid w:val="00FD717F"/>
    <w:rsid w:val="00FD75CD"/>
    <w:rsid w:val="00FD7A36"/>
    <w:rsid w:val="00FD7A99"/>
    <w:rsid w:val="00FD7D8A"/>
    <w:rsid w:val="00FE14D9"/>
    <w:rsid w:val="00FE1FBE"/>
    <w:rsid w:val="00FE2ECB"/>
    <w:rsid w:val="00FE3B7F"/>
    <w:rsid w:val="00FE3C5D"/>
    <w:rsid w:val="00FE4643"/>
    <w:rsid w:val="00FE4745"/>
    <w:rsid w:val="00FE4A90"/>
    <w:rsid w:val="00FE4AA5"/>
    <w:rsid w:val="00FE4C77"/>
    <w:rsid w:val="00FE51C9"/>
    <w:rsid w:val="00FE52A0"/>
    <w:rsid w:val="00FE567F"/>
    <w:rsid w:val="00FE5AA8"/>
    <w:rsid w:val="00FE615C"/>
    <w:rsid w:val="00FE6804"/>
    <w:rsid w:val="00FE6A05"/>
    <w:rsid w:val="00FE6AFE"/>
    <w:rsid w:val="00FE777A"/>
    <w:rsid w:val="00FE7871"/>
    <w:rsid w:val="00FE78A6"/>
    <w:rsid w:val="00FE7CA0"/>
    <w:rsid w:val="00FF033D"/>
    <w:rsid w:val="00FF0DDE"/>
    <w:rsid w:val="00FF0F1A"/>
    <w:rsid w:val="00FF10AD"/>
    <w:rsid w:val="00FF17BF"/>
    <w:rsid w:val="00FF19CB"/>
    <w:rsid w:val="00FF270D"/>
    <w:rsid w:val="00FF2785"/>
    <w:rsid w:val="00FF2B66"/>
    <w:rsid w:val="00FF2E93"/>
    <w:rsid w:val="00FF3A54"/>
    <w:rsid w:val="00FF4054"/>
    <w:rsid w:val="00FF42F3"/>
    <w:rsid w:val="00FF43BC"/>
    <w:rsid w:val="00FF46D2"/>
    <w:rsid w:val="00FF54ED"/>
    <w:rsid w:val="00FF5557"/>
    <w:rsid w:val="00FF55F7"/>
    <w:rsid w:val="00FF5850"/>
    <w:rsid w:val="00FF5BB5"/>
    <w:rsid w:val="00FF5BD3"/>
    <w:rsid w:val="00FF5DAC"/>
    <w:rsid w:val="00FF65FF"/>
    <w:rsid w:val="00FF6858"/>
    <w:rsid w:val="00FF6887"/>
    <w:rsid w:val="00FF6C4D"/>
    <w:rsid w:val="00FF730E"/>
    <w:rsid w:val="00FF752B"/>
    <w:rsid w:val="00FF7652"/>
    <w:rsid w:val="00FF7B33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FE0119"/>
  <w15:docId w15:val="{DEA9EB08-06A7-4813-9D3A-D20D79E8F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05250"/>
  </w:style>
  <w:style w:type="paragraph" w:styleId="1">
    <w:name w:val="heading 1"/>
    <w:basedOn w:val="a"/>
    <w:next w:val="a"/>
    <w:link w:val="10"/>
    <w:qFormat/>
    <w:rsid w:val="00705250"/>
    <w:pPr>
      <w:keepNext/>
      <w:ind w:firstLine="851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705250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705250"/>
    <w:pPr>
      <w:keepNext/>
      <w:jc w:val="center"/>
      <w:outlineLvl w:val="2"/>
    </w:pPr>
    <w:rPr>
      <w:sz w:val="24"/>
      <w:szCs w:val="24"/>
      <w:lang w:val="en-US"/>
    </w:rPr>
  </w:style>
  <w:style w:type="paragraph" w:styleId="4">
    <w:name w:val="heading 4"/>
    <w:basedOn w:val="a"/>
    <w:next w:val="a"/>
    <w:link w:val="40"/>
    <w:qFormat/>
    <w:rsid w:val="00705250"/>
    <w:pPr>
      <w:keepNext/>
      <w:ind w:firstLine="851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05250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705250"/>
    <w:pPr>
      <w:keepNext/>
      <w:ind w:firstLine="709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705250"/>
    <w:pPr>
      <w:keepNext/>
      <w:ind w:firstLine="851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705250"/>
    <w:pPr>
      <w:keepNext/>
      <w:outlineLvl w:val="7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qFormat/>
    <w:rsid w:val="00705250"/>
    <w:pPr>
      <w:keepNext/>
      <w:suppressAutoHyphens/>
      <w:autoSpaceDE w:val="0"/>
      <w:autoSpaceDN w:val="0"/>
      <w:adjustRightInd w:val="0"/>
      <w:spacing w:after="444"/>
      <w:ind w:left="55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20EE4"/>
    <w:rPr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861E93"/>
    <w:rPr>
      <w:sz w:val="24"/>
      <w:szCs w:val="24"/>
      <w:lang w:val="en-US" w:eastAsia="ru-RU" w:bidi="ar-SA"/>
    </w:rPr>
  </w:style>
  <w:style w:type="character" w:customStyle="1" w:styleId="40">
    <w:name w:val="Заголовок 4 Знак"/>
    <w:basedOn w:val="a0"/>
    <w:link w:val="4"/>
    <w:rsid w:val="00861E93"/>
    <w:rPr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861E9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Title"/>
    <w:basedOn w:val="a"/>
    <w:link w:val="a5"/>
    <w:qFormat/>
    <w:rsid w:val="00705250"/>
    <w:pPr>
      <w:ind w:firstLine="851"/>
      <w:jc w:val="center"/>
    </w:pPr>
    <w:rPr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rsid w:val="00461958"/>
    <w:rPr>
      <w:b/>
      <w:bCs/>
      <w:sz w:val="28"/>
      <w:szCs w:val="28"/>
      <w:lang w:val="ru-RU" w:eastAsia="ru-RU" w:bidi="ar-SA"/>
    </w:rPr>
  </w:style>
  <w:style w:type="paragraph" w:styleId="a6">
    <w:name w:val="Body Text Indent"/>
    <w:aliases w:val="Основной текст с отступом Знак,Основной текст с отступом Знак3 Знак,Основной текст с отступом Знак2 Знак Знак,Основной текст с отступом Знак1 Знак Знак Знак1,Основной текст с отступом Знак Знак Знак Знак Знак"/>
    <w:basedOn w:val="a"/>
    <w:link w:val="21"/>
    <w:rsid w:val="00705250"/>
    <w:pPr>
      <w:ind w:firstLine="720"/>
      <w:jc w:val="both"/>
    </w:pPr>
    <w:rPr>
      <w:sz w:val="28"/>
      <w:szCs w:val="28"/>
    </w:rPr>
  </w:style>
  <w:style w:type="character" w:customStyle="1" w:styleId="21">
    <w:name w:val="Основной текст с отступом Знак2"/>
    <w:aliases w:val="Основной текст с отступом Знак Знак5,Основной текст с отступом Знак3 Знак Знак4,Основной текст с отступом Знак2 Знак Знак Знак4,Основной текст с отступом Знак1 Знак Знак Знак1 Знак4"/>
    <w:basedOn w:val="a0"/>
    <w:link w:val="a6"/>
    <w:rsid w:val="00781741"/>
    <w:rPr>
      <w:sz w:val="28"/>
      <w:szCs w:val="28"/>
      <w:lang w:val="ru-RU" w:eastAsia="ru-RU" w:bidi="ar-SA"/>
    </w:rPr>
  </w:style>
  <w:style w:type="paragraph" w:styleId="a7">
    <w:name w:val="Body Text"/>
    <w:basedOn w:val="a"/>
    <w:link w:val="a8"/>
    <w:rsid w:val="00705250"/>
    <w:pPr>
      <w:jc w:val="both"/>
    </w:pPr>
    <w:rPr>
      <w:sz w:val="28"/>
      <w:szCs w:val="28"/>
    </w:rPr>
  </w:style>
  <w:style w:type="paragraph" w:styleId="a9">
    <w:name w:val="Subtitle"/>
    <w:basedOn w:val="a"/>
    <w:link w:val="aa"/>
    <w:qFormat/>
    <w:rsid w:val="00705250"/>
    <w:pPr>
      <w:ind w:firstLine="851"/>
      <w:jc w:val="both"/>
    </w:pPr>
    <w:rPr>
      <w:b/>
      <w:bCs/>
      <w:sz w:val="28"/>
      <w:szCs w:val="28"/>
    </w:rPr>
  </w:style>
  <w:style w:type="paragraph" w:styleId="22">
    <w:name w:val="Body Text Indent 2"/>
    <w:basedOn w:val="a"/>
    <w:link w:val="23"/>
    <w:rsid w:val="00705250"/>
    <w:pPr>
      <w:ind w:firstLine="709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A64146"/>
    <w:rPr>
      <w:sz w:val="28"/>
      <w:szCs w:val="28"/>
    </w:rPr>
  </w:style>
  <w:style w:type="paragraph" w:styleId="ab">
    <w:name w:val="Plain Text"/>
    <w:basedOn w:val="a"/>
    <w:link w:val="ac"/>
    <w:rsid w:val="00705250"/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705250"/>
    <w:pPr>
      <w:ind w:firstLine="851"/>
      <w:jc w:val="both"/>
    </w:pPr>
    <w:rPr>
      <w:sz w:val="28"/>
      <w:szCs w:val="28"/>
    </w:rPr>
  </w:style>
  <w:style w:type="paragraph" w:customStyle="1" w:styleId="5ebd2">
    <w:name w:val="Ос5ebdовной текст 2"/>
    <w:basedOn w:val="a"/>
    <w:rsid w:val="00705250"/>
    <w:pPr>
      <w:widowControl w:val="0"/>
      <w:ind w:firstLine="851"/>
      <w:jc w:val="both"/>
    </w:pPr>
    <w:rPr>
      <w:sz w:val="28"/>
      <w:szCs w:val="28"/>
      <w:lang w:val="en-US"/>
    </w:rPr>
  </w:style>
  <w:style w:type="paragraph" w:styleId="33">
    <w:name w:val="Body Text 3"/>
    <w:aliases w:val=" Знак"/>
    <w:basedOn w:val="a"/>
    <w:link w:val="34"/>
    <w:rsid w:val="00705250"/>
    <w:pPr>
      <w:jc w:val="both"/>
    </w:pPr>
    <w:rPr>
      <w:sz w:val="28"/>
      <w:szCs w:val="28"/>
    </w:rPr>
  </w:style>
  <w:style w:type="character" w:customStyle="1" w:styleId="34">
    <w:name w:val="Основной текст 3 Знак"/>
    <w:aliases w:val=" Знак Знак"/>
    <w:basedOn w:val="a0"/>
    <w:link w:val="33"/>
    <w:rsid w:val="00045E19"/>
    <w:rPr>
      <w:sz w:val="28"/>
      <w:szCs w:val="28"/>
      <w:lang w:val="ru-RU" w:eastAsia="ru-RU" w:bidi="ar-SA"/>
    </w:rPr>
  </w:style>
  <w:style w:type="paragraph" w:styleId="ad">
    <w:name w:val="header"/>
    <w:basedOn w:val="a"/>
    <w:link w:val="ae"/>
    <w:uiPriority w:val="99"/>
    <w:rsid w:val="00705250"/>
    <w:pPr>
      <w:tabs>
        <w:tab w:val="center" w:pos="4153"/>
        <w:tab w:val="right" w:pos="8306"/>
      </w:tabs>
    </w:pPr>
  </w:style>
  <w:style w:type="paragraph" w:styleId="af">
    <w:name w:val="Block Text"/>
    <w:basedOn w:val="a"/>
    <w:rsid w:val="00705250"/>
    <w:pPr>
      <w:ind w:left="851" w:right="566"/>
      <w:jc w:val="both"/>
    </w:pPr>
    <w:rPr>
      <w:b/>
      <w:bCs/>
      <w:sz w:val="28"/>
      <w:szCs w:val="28"/>
      <w:u w:val="single"/>
    </w:rPr>
  </w:style>
  <w:style w:type="character" w:styleId="af0">
    <w:name w:val="page number"/>
    <w:basedOn w:val="a0"/>
    <w:rsid w:val="00705250"/>
  </w:style>
  <w:style w:type="paragraph" w:customStyle="1" w:styleId="ConsNormal">
    <w:name w:val="ConsNormal"/>
    <w:link w:val="ConsNormal0"/>
    <w:rsid w:val="007052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basedOn w:val="a0"/>
    <w:link w:val="ConsNormal"/>
    <w:rsid w:val="00861E93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link w:val="ConsNonformat0"/>
    <w:rsid w:val="007052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Nonformat0">
    <w:name w:val="ConsNonformat Знак"/>
    <w:basedOn w:val="a0"/>
    <w:link w:val="ConsNonformat"/>
    <w:rsid w:val="009407E7"/>
    <w:rPr>
      <w:rFonts w:ascii="Courier New" w:hAnsi="Courier New" w:cs="Courier New"/>
      <w:lang w:val="ru-RU" w:eastAsia="ru-RU" w:bidi="ar-SA"/>
    </w:rPr>
  </w:style>
  <w:style w:type="paragraph" w:styleId="af1">
    <w:name w:val="footer"/>
    <w:basedOn w:val="a"/>
    <w:link w:val="af2"/>
    <w:rsid w:val="00705250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2750B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rsid w:val="00CC5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9280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277C4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C270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4">
    <w:name w:val="Body Text First Indent 2"/>
    <w:basedOn w:val="a6"/>
    <w:link w:val="25"/>
    <w:rsid w:val="00953563"/>
    <w:pPr>
      <w:spacing w:after="120"/>
      <w:ind w:left="283" w:firstLine="210"/>
      <w:jc w:val="left"/>
    </w:pPr>
    <w:rPr>
      <w:sz w:val="24"/>
      <w:szCs w:val="24"/>
    </w:rPr>
  </w:style>
  <w:style w:type="paragraph" w:styleId="af4">
    <w:name w:val="Body Text First Indent"/>
    <w:basedOn w:val="a7"/>
    <w:link w:val="af5"/>
    <w:rsid w:val="00953563"/>
    <w:pPr>
      <w:spacing w:after="120"/>
      <w:ind w:firstLine="210"/>
      <w:jc w:val="left"/>
    </w:pPr>
    <w:rPr>
      <w:sz w:val="24"/>
      <w:szCs w:val="24"/>
    </w:rPr>
  </w:style>
  <w:style w:type="paragraph" w:customStyle="1" w:styleId="af6">
    <w:name w:val="Основной текст с отступом.Нумерованный список !!.Надин стиль"/>
    <w:basedOn w:val="a"/>
    <w:rsid w:val="00C55B4C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styleId="af7">
    <w:name w:val="Balloon Text"/>
    <w:basedOn w:val="a"/>
    <w:link w:val="af8"/>
    <w:uiPriority w:val="99"/>
    <w:semiHidden/>
    <w:rsid w:val="00E01D2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sid w:val="00620F6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B67D63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f9">
    <w:name w:val="List Paragraph"/>
    <w:basedOn w:val="a"/>
    <w:qFormat/>
    <w:rsid w:val="00EF43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35">
    <w:name w:val="Основной текст с отступом Знак Знак3"/>
    <w:aliases w:val="Основной текст с отступом Знак3 Знак Знак1,Основной текст с отступом Знак2 Знак Знак Знак1,Основной текст с отступом Знак1 Знак Знак Знак1 Знак1,Основной текст с отступом Знак Знак Знак Знак Знак Знак Знак1"/>
    <w:basedOn w:val="a0"/>
    <w:rsid w:val="00861E93"/>
    <w:rPr>
      <w:sz w:val="28"/>
      <w:lang w:val="en-US" w:eastAsia="ru-RU" w:bidi="ar-SA"/>
    </w:rPr>
  </w:style>
  <w:style w:type="paragraph" w:styleId="26">
    <w:name w:val="Body Text 2"/>
    <w:basedOn w:val="a"/>
    <w:link w:val="27"/>
    <w:rsid w:val="00861E93"/>
    <w:pPr>
      <w:spacing w:after="120" w:line="480" w:lineRule="auto"/>
    </w:pPr>
    <w:rPr>
      <w:sz w:val="24"/>
      <w:szCs w:val="24"/>
    </w:rPr>
  </w:style>
  <w:style w:type="character" w:customStyle="1" w:styleId="11">
    <w:name w:val="Основной текст с отступом Знак Знак1"/>
    <w:aliases w:val="Основной текст с отступом Знак3 Знак Знак,Основной текст с отступом Знак2 Знак Знак Знак,Основной текст с отступом Знак1 Знак Знак Знак1 Знак,Основной текст с отступом Знак Знак Знак Знак Знак Знак Знак"/>
    <w:basedOn w:val="a0"/>
    <w:rsid w:val="00861E93"/>
    <w:rPr>
      <w:sz w:val="28"/>
      <w:lang w:val="en-US" w:eastAsia="ru-RU" w:bidi="ar-SA"/>
    </w:rPr>
  </w:style>
  <w:style w:type="paragraph" w:customStyle="1" w:styleId="NormalANX">
    <w:name w:val="NormalANX"/>
    <w:basedOn w:val="a"/>
    <w:rsid w:val="00861E93"/>
    <w:pPr>
      <w:spacing w:before="240" w:after="240" w:line="360" w:lineRule="auto"/>
      <w:ind w:firstLine="720"/>
      <w:jc w:val="both"/>
    </w:pPr>
    <w:rPr>
      <w:sz w:val="28"/>
    </w:rPr>
  </w:style>
  <w:style w:type="character" w:customStyle="1" w:styleId="100">
    <w:name w:val="Знак Знак10"/>
    <w:basedOn w:val="a0"/>
    <w:rsid w:val="00861E93"/>
    <w:rPr>
      <w:b/>
      <w:caps/>
      <w:sz w:val="22"/>
    </w:rPr>
  </w:style>
  <w:style w:type="character" w:customStyle="1" w:styleId="ConsNonformat1">
    <w:name w:val="ConsNonformat Знак Знак Знак Знак"/>
    <w:basedOn w:val="a0"/>
    <w:link w:val="ConsNonformat2"/>
    <w:rsid w:val="00861E93"/>
    <w:rPr>
      <w:rFonts w:ascii="Courier New" w:hAnsi="Courier New" w:cs="Courier New"/>
      <w:lang w:val="ru-RU" w:eastAsia="ru-RU" w:bidi="ar-SA"/>
    </w:rPr>
  </w:style>
  <w:style w:type="paragraph" w:customStyle="1" w:styleId="ConsNonformat2">
    <w:name w:val="ConsNonformat Знак Знак Знак"/>
    <w:link w:val="ConsNonformat1"/>
    <w:rsid w:val="00861E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10">
    <w:name w:val="ConsNonformat Знак Знак1"/>
    <w:link w:val="ConsNonformat11"/>
    <w:rsid w:val="00861E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Nonformat11">
    <w:name w:val="ConsNonformat Знак Знак1 Знак"/>
    <w:basedOn w:val="a0"/>
    <w:link w:val="ConsNonformat10"/>
    <w:rsid w:val="00861E93"/>
    <w:rPr>
      <w:rFonts w:ascii="Courier New" w:hAnsi="Courier New" w:cs="Courier New"/>
      <w:lang w:val="ru-RU" w:eastAsia="ru-RU" w:bidi="ar-SA"/>
    </w:rPr>
  </w:style>
  <w:style w:type="character" w:customStyle="1" w:styleId="12">
    <w:name w:val="Основной текст с отступом Знак1"/>
    <w:aliases w:val="Основной текст с отступом Знак Знак,Основной текст с отступом Знак Знак Знак1 Знак,Основной текст с отступом Знак1 Знак Знак Знак,Основной текст с отступом Знак Знак Знак Знак Знак Знак1"/>
    <w:basedOn w:val="a0"/>
    <w:rsid w:val="00861E93"/>
    <w:rPr>
      <w:sz w:val="28"/>
      <w:lang w:val="en-US" w:eastAsia="ru-RU" w:bidi="ar-SA"/>
    </w:rPr>
  </w:style>
  <w:style w:type="character" w:customStyle="1" w:styleId="110">
    <w:name w:val="Основной текст с отступом Знак1 Знак1 Знак Знак"/>
    <w:aliases w:val="Основной текст с отступом Знак Знак2"/>
    <w:basedOn w:val="a0"/>
    <w:rsid w:val="00861E93"/>
    <w:rPr>
      <w:sz w:val="28"/>
      <w:lang w:val="en-US" w:eastAsia="ru-RU" w:bidi="ar-SA"/>
    </w:rPr>
  </w:style>
  <w:style w:type="paragraph" w:customStyle="1" w:styleId="ConsNonformat3">
    <w:name w:val="ConsNonformat Знак Знак"/>
    <w:rsid w:val="00861E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a">
    <w:name w:val="No Spacing"/>
    <w:qFormat/>
    <w:rsid w:val="00861E93"/>
    <w:rPr>
      <w:rFonts w:ascii="Calibri" w:hAnsi="Calibri"/>
      <w:sz w:val="22"/>
      <w:szCs w:val="22"/>
    </w:rPr>
  </w:style>
  <w:style w:type="character" w:customStyle="1" w:styleId="51">
    <w:name w:val="Знак Знак5"/>
    <w:basedOn w:val="a0"/>
    <w:rsid w:val="000C5E52"/>
    <w:rPr>
      <w:b/>
      <w:caps/>
      <w:sz w:val="22"/>
      <w:lang w:val="ru-RU" w:eastAsia="ru-RU" w:bidi="ar-SA"/>
    </w:rPr>
  </w:style>
  <w:style w:type="character" w:styleId="afb">
    <w:name w:val="Hyperlink"/>
    <w:basedOn w:val="a0"/>
    <w:uiPriority w:val="99"/>
    <w:unhideWhenUsed/>
    <w:rsid w:val="000C5E52"/>
    <w:rPr>
      <w:color w:val="0000FF"/>
      <w:u w:val="single"/>
    </w:rPr>
  </w:style>
  <w:style w:type="character" w:styleId="afc">
    <w:name w:val="FollowedHyperlink"/>
    <w:basedOn w:val="a0"/>
    <w:uiPriority w:val="99"/>
    <w:unhideWhenUsed/>
    <w:rsid w:val="000C5E52"/>
    <w:rPr>
      <w:color w:val="800080"/>
      <w:u w:val="single"/>
    </w:rPr>
  </w:style>
  <w:style w:type="paragraph" w:customStyle="1" w:styleId="xl66">
    <w:name w:val="xl66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0C5E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  <w:color w:val="000000"/>
      <w:sz w:val="24"/>
      <w:szCs w:val="24"/>
    </w:rPr>
  </w:style>
  <w:style w:type="paragraph" w:customStyle="1" w:styleId="xl74">
    <w:name w:val="xl74"/>
    <w:basedOn w:val="a"/>
    <w:rsid w:val="000C5E5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C5E52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0C5E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82">
    <w:name w:val="xl82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83">
    <w:name w:val="xl83"/>
    <w:basedOn w:val="a"/>
    <w:rsid w:val="000C5E52"/>
    <w:pPr>
      <w:shd w:val="clear" w:color="000000" w:fill="FFFFFF"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84">
    <w:name w:val="xl84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5">
    <w:name w:val="xl85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1"/>
      <w:szCs w:val="21"/>
    </w:rPr>
  </w:style>
  <w:style w:type="paragraph" w:customStyle="1" w:styleId="xl89">
    <w:name w:val="xl89"/>
    <w:basedOn w:val="a"/>
    <w:rsid w:val="000C5E52"/>
    <w:pPr>
      <w:shd w:val="clear" w:color="000000" w:fill="FFFFFF"/>
      <w:spacing w:before="100" w:beforeAutospacing="1" w:after="100" w:afterAutospacing="1"/>
    </w:pPr>
    <w:rPr>
      <w:sz w:val="21"/>
      <w:szCs w:val="21"/>
    </w:rPr>
  </w:style>
  <w:style w:type="paragraph" w:customStyle="1" w:styleId="xl90">
    <w:name w:val="xl90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1"/>
      <w:szCs w:val="21"/>
    </w:rPr>
  </w:style>
  <w:style w:type="paragraph" w:customStyle="1" w:styleId="xl91">
    <w:name w:val="xl91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xl92">
    <w:name w:val="xl92"/>
    <w:basedOn w:val="a"/>
    <w:rsid w:val="000C5E52"/>
    <w:pPr>
      <w:shd w:val="clear" w:color="000000" w:fill="FFFFFF"/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xl93">
    <w:name w:val="xl93"/>
    <w:basedOn w:val="a"/>
    <w:rsid w:val="000C5E52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95">
    <w:name w:val="xl95"/>
    <w:basedOn w:val="a"/>
    <w:rsid w:val="000C5E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FF"/>
      <w:sz w:val="24"/>
      <w:szCs w:val="24"/>
    </w:rPr>
  </w:style>
  <w:style w:type="paragraph" w:customStyle="1" w:styleId="xl97">
    <w:name w:val="xl97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98">
    <w:name w:val="xl98"/>
    <w:basedOn w:val="a"/>
    <w:rsid w:val="000C5E52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a"/>
    <w:rsid w:val="000C5E52"/>
    <w:pPr>
      <w:shd w:val="clear" w:color="000000" w:fill="FFFFFF"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00">
    <w:name w:val="xl100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0C5E5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0C5E52"/>
    <w:pPr>
      <w:shd w:val="clear" w:color="000000" w:fill="FFFFFF"/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105">
    <w:name w:val="xl105"/>
    <w:basedOn w:val="a"/>
    <w:rsid w:val="000C5E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0C5E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0">
    <w:name w:val="xl110"/>
    <w:basedOn w:val="a"/>
    <w:rsid w:val="000C5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14">
    <w:name w:val="Обычный+14"/>
    <w:basedOn w:val="a6"/>
    <w:link w:val="140"/>
    <w:rsid w:val="005E195E"/>
    <w:pPr>
      <w:spacing w:after="120"/>
      <w:ind w:left="283"/>
    </w:pPr>
  </w:style>
  <w:style w:type="character" w:customStyle="1" w:styleId="140">
    <w:name w:val="Обычный+14 Знак"/>
    <w:basedOn w:val="a0"/>
    <w:link w:val="14"/>
    <w:rsid w:val="002326D8"/>
    <w:rPr>
      <w:sz w:val="28"/>
      <w:szCs w:val="28"/>
      <w:lang w:val="ru-RU" w:eastAsia="ru-RU" w:bidi="ar-SA"/>
    </w:rPr>
  </w:style>
  <w:style w:type="paragraph" w:customStyle="1" w:styleId="msonormalcxspmiddle">
    <w:name w:val="msonormalcxspmiddle"/>
    <w:basedOn w:val="a"/>
    <w:rsid w:val="0038324A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Нумерованный абзац"/>
    <w:rsid w:val="005725B9"/>
    <w:pPr>
      <w:tabs>
        <w:tab w:val="num" w:pos="495"/>
        <w:tab w:val="left" w:pos="1134"/>
      </w:tabs>
      <w:suppressAutoHyphens/>
      <w:spacing w:before="240"/>
      <w:ind w:left="495" w:hanging="495"/>
      <w:jc w:val="both"/>
    </w:pPr>
    <w:rPr>
      <w:noProof/>
      <w:sz w:val="28"/>
    </w:rPr>
  </w:style>
  <w:style w:type="character" w:customStyle="1" w:styleId="320">
    <w:name w:val="Основной текст с отступом Знак3 Знак Знак2"/>
    <w:aliases w:val="Основной текст с отступом Знак2 Знак Знак Знак2,Основной текст с отступом Знак1 Знак Знак Знак1 Знак2,Основной текст с отступом Знак Знак Знак Знак Знак Знак Знак2"/>
    <w:basedOn w:val="a0"/>
    <w:rsid w:val="008647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E44E0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FirstIndent2Char">
    <w:name w:val="Body Text First Indent 2 Char"/>
    <w:basedOn w:val="a0"/>
    <w:locked/>
    <w:rsid w:val="00532EB1"/>
    <w:rPr>
      <w:rFonts w:cs="Times New Roman"/>
    </w:rPr>
  </w:style>
  <w:style w:type="character" w:customStyle="1" w:styleId="41">
    <w:name w:val="Основной текст с отступом Знак Знак4"/>
    <w:aliases w:val="Основной текст с отступом Знак3 Знак Знак3,Основной текст с отступом Знак2 Знак Знак Знак3,Основной текст с отступом Знак1 Знак Знак Знак1 Знак3,Основной текст с отступом Знак Знак Знак Знак Знак Знак Знак3"/>
    <w:basedOn w:val="a0"/>
    <w:rsid w:val="00CF44CA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894C09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eastAsia="ko-KR"/>
    </w:rPr>
  </w:style>
  <w:style w:type="paragraph" w:customStyle="1" w:styleId="font6">
    <w:name w:val="font6"/>
    <w:basedOn w:val="a"/>
    <w:rsid w:val="00894C0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eastAsia="ko-KR"/>
    </w:rPr>
  </w:style>
  <w:style w:type="paragraph" w:customStyle="1" w:styleId="xl23">
    <w:name w:val="xl23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eastAsia="ko-KR"/>
    </w:rPr>
  </w:style>
  <w:style w:type="paragraph" w:customStyle="1" w:styleId="xl24">
    <w:name w:val="xl24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eastAsia="ko-KR"/>
    </w:rPr>
  </w:style>
  <w:style w:type="paragraph" w:customStyle="1" w:styleId="xl25">
    <w:name w:val="xl25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eastAsia="ko-KR"/>
    </w:rPr>
  </w:style>
  <w:style w:type="paragraph" w:customStyle="1" w:styleId="xl26">
    <w:name w:val="xl26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eastAsia="ko-KR"/>
    </w:rPr>
  </w:style>
  <w:style w:type="paragraph" w:customStyle="1" w:styleId="xl27">
    <w:name w:val="xl27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eastAsia="ko-KR"/>
    </w:rPr>
  </w:style>
  <w:style w:type="paragraph" w:customStyle="1" w:styleId="xl28">
    <w:name w:val="xl28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eastAsia="ko-KR"/>
    </w:rPr>
  </w:style>
  <w:style w:type="paragraph" w:customStyle="1" w:styleId="xl29">
    <w:name w:val="xl29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ko-KR"/>
    </w:rPr>
  </w:style>
  <w:style w:type="paragraph" w:customStyle="1" w:styleId="xl30">
    <w:name w:val="xl30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eastAsia="ko-KR"/>
    </w:rPr>
  </w:style>
  <w:style w:type="paragraph" w:customStyle="1" w:styleId="xl31">
    <w:name w:val="xl31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2"/>
      <w:szCs w:val="22"/>
      <w:lang w:eastAsia="ko-KR"/>
    </w:rPr>
  </w:style>
  <w:style w:type="paragraph" w:customStyle="1" w:styleId="xl32">
    <w:name w:val="xl32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2"/>
      <w:szCs w:val="22"/>
      <w:lang w:eastAsia="ko-KR"/>
    </w:rPr>
  </w:style>
  <w:style w:type="paragraph" w:customStyle="1" w:styleId="xl33">
    <w:name w:val="xl33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2"/>
      <w:szCs w:val="22"/>
      <w:lang w:eastAsia="ko-KR"/>
    </w:rPr>
  </w:style>
  <w:style w:type="paragraph" w:customStyle="1" w:styleId="xl34">
    <w:name w:val="xl34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  <w:lang w:eastAsia="ko-KR"/>
    </w:rPr>
  </w:style>
  <w:style w:type="paragraph" w:customStyle="1" w:styleId="xl35">
    <w:name w:val="xl35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eastAsia="ko-KR"/>
    </w:rPr>
  </w:style>
  <w:style w:type="paragraph" w:customStyle="1" w:styleId="xl36">
    <w:name w:val="xl36"/>
    <w:basedOn w:val="a"/>
    <w:rsid w:val="0089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eastAsia="ko-KR"/>
    </w:rPr>
  </w:style>
  <w:style w:type="paragraph" w:customStyle="1" w:styleId="afe">
    <w:name w:val="Знак Знак Знак Знак Знак Знак Знак Знак Знак Знак"/>
    <w:basedOn w:val="a"/>
    <w:rsid w:val="001844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0F1F2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Spacing1">
    <w:name w:val="No Spacing1"/>
    <w:link w:val="NoSpacingChar"/>
    <w:rsid w:val="00C15E34"/>
    <w:rPr>
      <w:sz w:val="24"/>
      <w:szCs w:val="24"/>
      <w:lang w:eastAsia="en-US"/>
    </w:rPr>
  </w:style>
  <w:style w:type="character" w:customStyle="1" w:styleId="NoSpacingChar">
    <w:name w:val="No Spacing Char"/>
    <w:link w:val="NoSpacing1"/>
    <w:rsid w:val="00C15E34"/>
    <w:rPr>
      <w:sz w:val="24"/>
      <w:szCs w:val="24"/>
      <w:lang w:val="ru-RU" w:eastAsia="en-US" w:bidi="ar-SA"/>
    </w:rPr>
  </w:style>
  <w:style w:type="paragraph" w:customStyle="1" w:styleId="aff">
    <w:name w:val="Прижатый влево"/>
    <w:basedOn w:val="a"/>
    <w:next w:val="a"/>
    <w:rsid w:val="00620F6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0">
    <w:name w:val="Нормальный (таблица)"/>
    <w:basedOn w:val="a"/>
    <w:next w:val="a"/>
    <w:rsid w:val="00620F6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ff1">
    <w:name w:val="Содержимое таблицы"/>
    <w:basedOn w:val="a"/>
    <w:rsid w:val="00620F64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f2">
    <w:name w:val="Знак Знак Знак Знак"/>
    <w:basedOn w:val="a"/>
    <w:rsid w:val="00FC78D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3">
    <w:name w:val="Без интервала1"/>
    <w:rsid w:val="00187DFA"/>
    <w:rPr>
      <w:rFonts w:ascii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1F53E5"/>
    <w:rPr>
      <w:rFonts w:ascii="Arial" w:hAnsi="Arial" w:cs="Arial"/>
      <w:lang w:val="ru-RU" w:eastAsia="ru-RU" w:bidi="ar-SA"/>
    </w:rPr>
  </w:style>
  <w:style w:type="character" w:customStyle="1" w:styleId="ac">
    <w:name w:val="Текст Знак"/>
    <w:basedOn w:val="a0"/>
    <w:link w:val="ab"/>
    <w:locked/>
    <w:rsid w:val="00022C3A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4742E4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4742E4"/>
    <w:rPr>
      <w:sz w:val="28"/>
      <w:szCs w:val="28"/>
    </w:rPr>
  </w:style>
  <w:style w:type="character" w:customStyle="1" w:styleId="60">
    <w:name w:val="Заголовок 6 Знак"/>
    <w:basedOn w:val="a0"/>
    <w:link w:val="6"/>
    <w:rsid w:val="004742E4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4742E4"/>
    <w:rPr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rsid w:val="004742E4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rsid w:val="004742E4"/>
    <w:rPr>
      <w:b/>
      <w:b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4742E4"/>
    <w:rPr>
      <w:sz w:val="28"/>
      <w:szCs w:val="28"/>
    </w:rPr>
  </w:style>
  <w:style w:type="character" w:customStyle="1" w:styleId="aa">
    <w:name w:val="Подзаголовок Знак"/>
    <w:basedOn w:val="a0"/>
    <w:link w:val="a9"/>
    <w:rsid w:val="004742E4"/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4742E4"/>
    <w:rPr>
      <w:sz w:val="28"/>
      <w:szCs w:val="28"/>
    </w:rPr>
  </w:style>
  <w:style w:type="character" w:customStyle="1" w:styleId="ae">
    <w:name w:val="Верхний колонтитул Знак"/>
    <w:basedOn w:val="a0"/>
    <w:link w:val="ad"/>
    <w:uiPriority w:val="99"/>
    <w:rsid w:val="004742E4"/>
  </w:style>
  <w:style w:type="character" w:customStyle="1" w:styleId="af2">
    <w:name w:val="Нижний колонтитул Знак"/>
    <w:basedOn w:val="a0"/>
    <w:link w:val="af1"/>
    <w:rsid w:val="004742E4"/>
  </w:style>
  <w:style w:type="character" w:customStyle="1" w:styleId="25">
    <w:name w:val="Красная строка 2 Знак"/>
    <w:link w:val="24"/>
    <w:rsid w:val="004742E4"/>
    <w:rPr>
      <w:sz w:val="24"/>
      <w:szCs w:val="24"/>
    </w:rPr>
  </w:style>
  <w:style w:type="character" w:customStyle="1" w:styleId="af5">
    <w:name w:val="Красная строка Знак"/>
    <w:basedOn w:val="a8"/>
    <w:link w:val="af4"/>
    <w:rsid w:val="004742E4"/>
    <w:rPr>
      <w:sz w:val="24"/>
      <w:szCs w:val="24"/>
    </w:rPr>
  </w:style>
  <w:style w:type="character" w:customStyle="1" w:styleId="27">
    <w:name w:val="Основной текст 2 Знак"/>
    <w:basedOn w:val="a0"/>
    <w:link w:val="26"/>
    <w:rsid w:val="004742E4"/>
    <w:rPr>
      <w:sz w:val="24"/>
      <w:szCs w:val="24"/>
    </w:rPr>
  </w:style>
  <w:style w:type="character" w:customStyle="1" w:styleId="101">
    <w:name w:val="Знак Знак10"/>
    <w:basedOn w:val="a0"/>
    <w:rsid w:val="004742E4"/>
    <w:rPr>
      <w:b/>
      <w:caps/>
      <w:sz w:val="22"/>
    </w:rPr>
  </w:style>
  <w:style w:type="character" w:customStyle="1" w:styleId="52">
    <w:name w:val="Знак Знак5"/>
    <w:basedOn w:val="a0"/>
    <w:rsid w:val="004742E4"/>
    <w:rPr>
      <w:b/>
      <w:caps/>
      <w:sz w:val="22"/>
      <w:lang w:val="ru-RU" w:eastAsia="ru-RU" w:bidi="ar-SA"/>
    </w:rPr>
  </w:style>
  <w:style w:type="paragraph" w:customStyle="1" w:styleId="aff3">
    <w:name w:val="Знак Знак Знак Знак Знак Знак Знак Знак Знак Знак"/>
    <w:basedOn w:val="a"/>
    <w:rsid w:val="004742E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Без интервала1"/>
    <w:rsid w:val="004742E4"/>
    <w:rPr>
      <w:rFonts w:ascii="Calibri" w:hAnsi="Calibri"/>
      <w:sz w:val="22"/>
      <w:szCs w:val="22"/>
      <w:lang w:eastAsia="en-US"/>
    </w:rPr>
  </w:style>
  <w:style w:type="character" w:customStyle="1" w:styleId="102">
    <w:name w:val="Знак Знак10"/>
    <w:basedOn w:val="a0"/>
    <w:rsid w:val="00CE6C7F"/>
    <w:rPr>
      <w:b/>
      <w:caps/>
      <w:sz w:val="22"/>
    </w:rPr>
  </w:style>
  <w:style w:type="character" w:customStyle="1" w:styleId="53">
    <w:name w:val="Знак Знак5"/>
    <w:basedOn w:val="a0"/>
    <w:rsid w:val="00CE6C7F"/>
    <w:rPr>
      <w:b/>
      <w:caps/>
      <w:sz w:val="22"/>
      <w:lang w:val="ru-RU" w:eastAsia="ru-RU" w:bidi="ar-SA"/>
    </w:rPr>
  </w:style>
  <w:style w:type="paragraph" w:customStyle="1" w:styleId="aff4">
    <w:name w:val="Знак Знак Знак Знак Знак Знак Знак Знак Знак Знак"/>
    <w:basedOn w:val="a"/>
    <w:rsid w:val="00CE6C7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8">
    <w:name w:val="Без интервала2"/>
    <w:rsid w:val="00CE6C7F"/>
    <w:rPr>
      <w:rFonts w:ascii="Calibri" w:hAnsi="Calibri"/>
      <w:sz w:val="22"/>
      <w:szCs w:val="22"/>
      <w:lang w:eastAsia="en-US"/>
    </w:rPr>
  </w:style>
  <w:style w:type="paragraph" w:styleId="aff5">
    <w:name w:val="Normal (Web)"/>
    <w:basedOn w:val="a"/>
    <w:uiPriority w:val="99"/>
    <w:rsid w:val="00B710C3"/>
    <w:pPr>
      <w:spacing w:before="100" w:beforeAutospacing="1" w:after="100" w:afterAutospacing="1"/>
    </w:pPr>
    <w:rPr>
      <w:sz w:val="24"/>
      <w:szCs w:val="24"/>
    </w:rPr>
  </w:style>
  <w:style w:type="paragraph" w:styleId="aff6">
    <w:name w:val="endnote text"/>
    <w:basedOn w:val="a"/>
    <w:link w:val="aff7"/>
    <w:uiPriority w:val="99"/>
    <w:semiHidden/>
    <w:unhideWhenUsed/>
    <w:rsid w:val="00122996"/>
  </w:style>
  <w:style w:type="character" w:customStyle="1" w:styleId="aff7">
    <w:name w:val="Текст концевой сноски Знак"/>
    <w:basedOn w:val="a0"/>
    <w:link w:val="aff6"/>
    <w:uiPriority w:val="99"/>
    <w:semiHidden/>
    <w:rsid w:val="00122996"/>
  </w:style>
  <w:style w:type="character" w:styleId="aff8">
    <w:name w:val="endnote reference"/>
    <w:basedOn w:val="a0"/>
    <w:uiPriority w:val="99"/>
    <w:semiHidden/>
    <w:unhideWhenUsed/>
    <w:rsid w:val="001229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2486E-94B6-4AD4-ABEE-E66EE8E3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20</Pages>
  <Words>6794</Words>
  <Characters>38730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45434</CharactersWithSpaces>
  <SharedDoc>false</SharedDoc>
  <HLinks>
    <vt:vector size="54" baseType="variant">
      <vt:variant>
        <vt:i4>2621495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consultantplus://offline/ref=20A9F8CBA1E8E362B23ADF62AEC9E214F58BF2B61AEB0182372E66645DA29B58593CE1E1DB20C79Dr4y0F</vt:lpwstr>
      </vt:variant>
      <vt:variant>
        <vt:lpwstr/>
      </vt:variant>
      <vt:variant>
        <vt:i4>4718683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consultantplus://offline/ref=55D811CA569799EAB428B19BAE6BA11CD2AD7E03FE794C6F1D18318D4F176A0BAA97291442A3CFy2w8I</vt:lpwstr>
      </vt:variant>
      <vt:variant>
        <vt:lpwstr/>
      </vt:variant>
      <vt:variant>
        <vt:i4>3735605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consultantplus://offline/ref=74570D215148470487A75D615B977F0A78D18708D334B53D9262ADF86838AEB1BEDD49BD44C9E41FWF72I</vt:lpwstr>
      </vt:variant>
      <vt:variant>
        <vt:lpwstr/>
      </vt:variant>
      <vt:variant>
        <vt:i4>2621495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consultantplus://offline/ref=20A9F8CBA1E8E362B23ADF62AEC9E214F58BF2B61AEB0182372E66645DA29B58593CE1E1DB20C79Dr4y0F</vt:lpwstr>
      </vt:variant>
      <vt:variant>
        <vt:lpwstr/>
      </vt:variant>
      <vt:variant>
        <vt:i4>3276901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consultantplus://offline/ref=7CF5E7937C8365AECD73DB089C4B5A5200234B2C2A47CD5E7C7E2E6552A10B04C699CC1DB4251D60v5K7H</vt:lpwstr>
      </vt:variant>
      <vt:variant>
        <vt:lpwstr/>
      </vt:variant>
      <vt:variant>
        <vt:i4>2424883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consultantplus://offline/ref=3BED62AED1E3212B22C1DBDF5D5BEC44C0DF1B5703116FB590C22EBE0812C0CC4463F9713D97mAn0F</vt:lpwstr>
      </vt:variant>
      <vt:variant>
        <vt:lpwstr/>
      </vt:variant>
      <vt:variant>
        <vt:i4>2818147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consultantplus://offline/ref=3D4CF882AD44F61CB78531C71F3BFD99A8498F4FF10B93FD02292512BEFAB10893E0A8ACD7B3D119f0k7F</vt:lpwstr>
      </vt:variant>
      <vt:variant>
        <vt:lpwstr/>
      </vt:variant>
      <vt:variant>
        <vt:i4>1703946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consultantplus://offline/ref=3D4CF882AD44F61CB78531C71F3BFD99A8498F4FF10B93FD02292512BEFAB10893E0A8ACD7BAD2f1k7F</vt:lpwstr>
      </vt:variant>
      <vt:variant>
        <vt:lpwstr/>
      </vt:variant>
      <vt:variant>
        <vt:i4>8257645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consultantplus://offline/ref=3D4CF882AD44F61CB78531C71F3BFD99A8498F4FF10B93FD02292512BEFAB10893E0A8AED7B3fDkCF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Medvedeva_N</dc:creator>
  <cp:lastModifiedBy>Сергей Беляев</cp:lastModifiedBy>
  <cp:revision>85</cp:revision>
  <cp:lastPrinted>2020-11-18T10:15:00Z</cp:lastPrinted>
  <dcterms:created xsi:type="dcterms:W3CDTF">2019-11-26T05:23:00Z</dcterms:created>
  <dcterms:modified xsi:type="dcterms:W3CDTF">2021-11-15T05:55:00Z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